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CCBD" w14:textId="33A19119" w:rsidR="00631F46" w:rsidRDefault="00D80F24" w:rsidP="00856AB1">
      <w:pPr>
        <w:spacing w:line="276" w:lineRule="auto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23AB793" wp14:editId="742D4353">
            <wp:simplePos x="0" y="0"/>
            <wp:positionH relativeFrom="column">
              <wp:posOffset>-144925</wp:posOffset>
            </wp:positionH>
            <wp:positionV relativeFrom="paragraph">
              <wp:posOffset>-112395</wp:posOffset>
            </wp:positionV>
            <wp:extent cx="1971675" cy="1736202"/>
            <wp:effectExtent l="0" t="0" r="0" b="0"/>
            <wp:wrapNone/>
            <wp:docPr id="1026" name="图片 1026" descr="徽标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 descr="徽标&#10;&#10;描述已自动生成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4DE6E" w14:textId="4794D44E" w:rsidR="00404AE3" w:rsidRDefault="00404AE3" w:rsidP="00856AB1">
      <w:pPr>
        <w:spacing w:line="276" w:lineRule="auto"/>
        <w:jc w:val="center"/>
        <w:rPr>
          <w:rFonts w:ascii="黑体" w:eastAsia="黑体" w:hAnsi="黑体" w:cs="黑体"/>
          <w:b/>
          <w:sz w:val="48"/>
          <w:szCs w:val="48"/>
        </w:rPr>
      </w:pPr>
    </w:p>
    <w:p w14:paraId="13E58DAE" w14:textId="7C6F90D4" w:rsidR="00631F46" w:rsidRDefault="00631F46" w:rsidP="00856AB1">
      <w:pPr>
        <w:spacing w:line="276" w:lineRule="auto"/>
        <w:jc w:val="center"/>
        <w:rPr>
          <w:rFonts w:ascii="黑体" w:eastAsia="黑体" w:hAnsi="黑体" w:cs="黑体"/>
          <w:b/>
          <w:sz w:val="48"/>
          <w:szCs w:val="48"/>
        </w:rPr>
      </w:pPr>
    </w:p>
    <w:p w14:paraId="5F14093A" w14:textId="77777777" w:rsidR="00D80F24" w:rsidRDefault="00D80F24" w:rsidP="00856AB1">
      <w:pPr>
        <w:spacing w:line="276" w:lineRule="auto"/>
        <w:jc w:val="center"/>
        <w:rPr>
          <w:rFonts w:ascii="黑体" w:eastAsia="黑体" w:hAnsi="黑体" w:cs="黑体"/>
          <w:b/>
          <w:sz w:val="48"/>
          <w:szCs w:val="48"/>
        </w:rPr>
      </w:pPr>
    </w:p>
    <w:p w14:paraId="0DCC1F02" w14:textId="0BE90ADD" w:rsidR="00856AB1" w:rsidRDefault="00491A4F" w:rsidP="00856AB1">
      <w:pPr>
        <w:spacing w:line="276" w:lineRule="auto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相</w:t>
      </w:r>
      <w:r w:rsidR="00856AB1" w:rsidRPr="00856AB1">
        <w:rPr>
          <w:rFonts w:ascii="黑体" w:eastAsia="黑体" w:hAnsi="黑体" w:cs="黑体"/>
          <w:b/>
          <w:sz w:val="48"/>
          <w:szCs w:val="48"/>
        </w:rPr>
        <w:t>约未来，共画罗龙</w:t>
      </w:r>
    </w:p>
    <w:p w14:paraId="45906680" w14:textId="063A834F" w:rsidR="00856AB1" w:rsidRPr="006E23AA" w:rsidRDefault="00856AB1" w:rsidP="00856AB1">
      <w:pPr>
        <w:spacing w:line="276" w:lineRule="auto"/>
        <w:jc w:val="center"/>
        <w:rPr>
          <w:rFonts w:ascii="黑体" w:eastAsia="黑体" w:hAnsi="黑体" w:cs="黑体"/>
          <w:b/>
          <w:sz w:val="52"/>
          <w:szCs w:val="52"/>
        </w:rPr>
      </w:pPr>
      <w:r w:rsidRPr="00856AB1">
        <w:rPr>
          <w:rFonts w:ascii="黑体" w:eastAsia="黑体" w:hAnsi="黑体" w:cs="黑体"/>
          <w:b/>
          <w:sz w:val="48"/>
          <w:szCs w:val="48"/>
        </w:rPr>
        <w:t>四川轻化工大学首届乡村振兴创意大赛</w:t>
      </w:r>
    </w:p>
    <w:p w14:paraId="4FB9081A" w14:textId="77777777" w:rsidR="00856AB1" w:rsidRDefault="00856AB1" w:rsidP="00856AB1">
      <w:pPr>
        <w:spacing w:line="360" w:lineRule="auto"/>
        <w:jc w:val="center"/>
        <w:rPr>
          <w:rFonts w:ascii="黑体" w:eastAsia="黑体" w:hAnsi="黑体" w:cs="黑体"/>
          <w:b/>
          <w:sz w:val="52"/>
          <w:szCs w:val="52"/>
        </w:rPr>
      </w:pPr>
    </w:p>
    <w:p w14:paraId="0878B1DA" w14:textId="77777777" w:rsidR="00856AB1" w:rsidRDefault="00856AB1" w:rsidP="00856AB1">
      <w:pPr>
        <w:spacing w:line="360" w:lineRule="auto"/>
        <w:jc w:val="center"/>
        <w:rPr>
          <w:rFonts w:ascii="黑体" w:eastAsia="黑体" w:hAnsi="黑体" w:cs="黑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72"/>
          <w:szCs w:val="72"/>
        </w:rPr>
        <w:t>工</w:t>
      </w:r>
    </w:p>
    <w:p w14:paraId="194BBAF6" w14:textId="77777777" w:rsidR="00856AB1" w:rsidRDefault="00856AB1" w:rsidP="00856AB1">
      <w:pPr>
        <w:spacing w:line="360" w:lineRule="auto"/>
        <w:jc w:val="center"/>
        <w:rPr>
          <w:rFonts w:ascii="黑体" w:eastAsia="黑体" w:hAnsi="黑体" w:cs="黑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72"/>
          <w:szCs w:val="72"/>
        </w:rPr>
        <w:t>作</w:t>
      </w:r>
    </w:p>
    <w:p w14:paraId="09501CC7" w14:textId="77777777" w:rsidR="00856AB1" w:rsidRDefault="00856AB1" w:rsidP="00856AB1">
      <w:pPr>
        <w:spacing w:line="360" w:lineRule="auto"/>
        <w:jc w:val="center"/>
        <w:rPr>
          <w:rFonts w:ascii="黑体" w:eastAsia="黑体" w:hAnsi="黑体" w:cs="黑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72"/>
          <w:szCs w:val="72"/>
        </w:rPr>
        <w:t>方</w:t>
      </w:r>
    </w:p>
    <w:p w14:paraId="616CB49D" w14:textId="77777777" w:rsidR="00856AB1" w:rsidRDefault="00856AB1" w:rsidP="00856AB1">
      <w:pPr>
        <w:spacing w:line="360" w:lineRule="auto"/>
        <w:jc w:val="center"/>
        <w:rPr>
          <w:rFonts w:ascii="黑体" w:eastAsia="黑体" w:hAnsi="黑体" w:cs="黑体"/>
          <w:b/>
          <w:sz w:val="72"/>
          <w:szCs w:val="72"/>
        </w:rPr>
      </w:pPr>
      <w:r>
        <w:rPr>
          <w:rFonts w:ascii="黑体" w:eastAsia="黑体" w:hAnsi="黑体" w:cs="黑体" w:hint="eastAsia"/>
          <w:b/>
          <w:sz w:val="72"/>
          <w:szCs w:val="72"/>
        </w:rPr>
        <w:t>案</w:t>
      </w:r>
    </w:p>
    <w:p w14:paraId="6CD94964" w14:textId="77777777" w:rsidR="00856AB1" w:rsidRDefault="00856AB1" w:rsidP="00856A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6E18427" w14:textId="27F51901" w:rsidR="00856AB1" w:rsidRDefault="00856AB1" w:rsidP="00856AB1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 办  单 位：</w:t>
      </w:r>
      <w:r w:rsidR="007C54F8" w:rsidRPr="007C54F8">
        <w:rPr>
          <w:rFonts w:ascii="仿宋_GB2312" w:eastAsia="仿宋_GB2312" w:hAnsi="仿宋_GB2312" w:cs="仿宋_GB2312"/>
          <w:sz w:val="32"/>
          <w:szCs w:val="32"/>
        </w:rPr>
        <w:t>共青团四川轻化工大学委员会</w:t>
      </w:r>
    </w:p>
    <w:p w14:paraId="00CCF463" w14:textId="694569B5" w:rsidR="007C54F8" w:rsidRDefault="007C54F8" w:rsidP="007C54F8">
      <w:p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 w:rsidRPr="007C54F8">
        <w:rPr>
          <w:rFonts w:ascii="仿宋_GB2312" w:eastAsia="仿宋_GB2312" w:hAnsi="仿宋_GB2312" w:cs="仿宋_GB2312"/>
          <w:sz w:val="32"/>
          <w:szCs w:val="32"/>
        </w:rPr>
        <w:t>四川轻化工大学学生工作部（处）</w:t>
      </w:r>
    </w:p>
    <w:p w14:paraId="7497ABB3" w14:textId="415FDC29" w:rsidR="00856AB1" w:rsidRDefault="00856AB1" w:rsidP="00856AB1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 办  单 位：</w:t>
      </w:r>
      <w:r w:rsidR="007C54F8" w:rsidRPr="007C54F8">
        <w:rPr>
          <w:rFonts w:ascii="仿宋_GB2312" w:eastAsia="仿宋_GB2312" w:hAnsi="仿宋_GB2312" w:cs="仿宋_GB2312"/>
          <w:sz w:val="32"/>
          <w:szCs w:val="32"/>
        </w:rPr>
        <w:t>经济学院学生工作办公室、团委</w:t>
      </w:r>
    </w:p>
    <w:p w14:paraId="009071FF" w14:textId="067B05C1" w:rsidR="00856AB1" w:rsidRDefault="00856AB1" w:rsidP="00856AB1">
      <w:pPr>
        <w:numPr>
          <w:ilvl w:val="255"/>
          <w:numId w:val="0"/>
        </w:num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经济学院大学生经贸协会</w:t>
      </w:r>
    </w:p>
    <w:p w14:paraId="79A2E291" w14:textId="40D683F0" w:rsidR="00856AB1" w:rsidRDefault="00856AB1" w:rsidP="00856AB1">
      <w:pPr>
        <w:numPr>
          <w:ilvl w:val="255"/>
          <w:numId w:val="0"/>
        </w:num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经济学院薪露志愿服务队</w:t>
      </w:r>
    </w:p>
    <w:p w14:paraId="7D2898DD" w14:textId="45BDB4B4" w:rsidR="00856AB1" w:rsidRDefault="00856AB1" w:rsidP="00856AB1">
      <w:pPr>
        <w:rPr>
          <w:rFonts w:ascii="仿宋_GB2312" w:eastAsia="仿宋_GB2312" w:hAnsi="仿宋_GB2312" w:cs="仿宋_GB2312"/>
          <w:sz w:val="32"/>
          <w:szCs w:val="32"/>
        </w:rPr>
      </w:pPr>
    </w:p>
    <w:p w14:paraId="197D481B" w14:textId="10CB2FB9" w:rsidR="00856AB1" w:rsidRDefault="00856AB1" w:rsidP="00856AB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8037D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F7C4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8037D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258E32E2" w14:textId="77777777" w:rsidR="00856AB1" w:rsidRDefault="00856AB1" w:rsidP="00856AB1"/>
    <w:p w14:paraId="5B42D726" w14:textId="77777777" w:rsidR="00856AB1" w:rsidRDefault="00856AB1" w:rsidP="00FE7438">
      <w:pPr>
        <w:pStyle w:val="a3"/>
        <w:ind w:leftChars="11" w:left="222" w:hangingChars="95" w:hanging="199"/>
      </w:pPr>
    </w:p>
    <w:p w14:paraId="4945FD9B" w14:textId="020D0736" w:rsidR="00856AB1" w:rsidRDefault="00856AB1" w:rsidP="00856AB1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一、</w:t>
      </w:r>
      <w:r w:rsidR="00907E9A">
        <w:rPr>
          <w:rFonts w:ascii="Times New Roman" w:eastAsia="黑体" w:hAnsi="Times New Roman" w:cs="Times New Roman" w:hint="eastAsia"/>
          <w:sz w:val="32"/>
          <w:szCs w:val="32"/>
        </w:rPr>
        <w:t>活动背景</w:t>
      </w:r>
    </w:p>
    <w:p w14:paraId="336CA445" w14:textId="759B1364" w:rsidR="0099364F" w:rsidRDefault="00631F46" w:rsidP="001D63C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31F46">
        <w:rPr>
          <w:rFonts w:ascii="Times New Roman" w:eastAsia="仿宋_GB2312" w:hAnsi="Times New Roman" w:cs="Times New Roman"/>
          <w:sz w:val="32"/>
          <w:szCs w:val="32"/>
        </w:rPr>
        <w:t>以习近平新时代中国特色社会主义思想为指导，深入贯彻落实中央农村工作会议精神，坚持创意设计引领乡村全面振兴宗旨，</w:t>
      </w:r>
      <w:r w:rsidR="006904D5">
        <w:rPr>
          <w:rFonts w:ascii="Times New Roman" w:eastAsia="仿宋_GB2312" w:hAnsi="Times New Roman" w:cs="Times New Roman" w:hint="eastAsia"/>
          <w:sz w:val="32"/>
          <w:szCs w:val="32"/>
        </w:rPr>
        <w:t>围绕</w:t>
      </w:r>
      <w:r w:rsidR="001D63C8">
        <w:rPr>
          <w:rFonts w:ascii="Times New Roman" w:eastAsia="仿宋_GB2312" w:hAnsi="Times New Roman" w:cs="Times New Roman" w:hint="eastAsia"/>
          <w:sz w:val="32"/>
          <w:szCs w:val="32"/>
        </w:rPr>
        <w:t>罗龙宣传</w:t>
      </w:r>
      <w:r w:rsidRPr="00631F46">
        <w:rPr>
          <w:rFonts w:ascii="Times New Roman" w:eastAsia="仿宋_GB2312" w:hAnsi="Times New Roman" w:cs="Times New Roman"/>
          <w:sz w:val="32"/>
          <w:szCs w:val="32"/>
        </w:rPr>
        <w:t>行动和产业发展中心任务，强化理论与实践结合</w:t>
      </w:r>
      <w:r w:rsidR="001D63C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31F46">
        <w:rPr>
          <w:rFonts w:ascii="Times New Roman" w:eastAsia="仿宋_GB2312" w:hAnsi="Times New Roman" w:cs="Times New Roman"/>
          <w:sz w:val="32"/>
          <w:szCs w:val="32"/>
        </w:rPr>
        <w:t>概念与应用结合、创意与乡土结合，</w:t>
      </w:r>
      <w:r w:rsidR="0099364F" w:rsidRPr="005A4697">
        <w:rPr>
          <w:rFonts w:ascii="Times New Roman" w:eastAsia="仿宋_GB2312" w:hAnsi="Times New Roman" w:cs="Times New Roman"/>
          <w:sz w:val="32"/>
          <w:szCs w:val="32"/>
        </w:rPr>
        <w:t>用镜头记录美好生活</w:t>
      </w:r>
      <w:r w:rsidR="0099364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9364F" w:rsidRPr="005A4697">
        <w:rPr>
          <w:rFonts w:ascii="Times New Roman" w:eastAsia="仿宋_GB2312" w:hAnsi="Times New Roman" w:cs="Times New Roman"/>
          <w:sz w:val="32"/>
          <w:szCs w:val="32"/>
        </w:rPr>
        <w:t>宣传</w:t>
      </w:r>
      <w:r w:rsidR="001D63C8">
        <w:rPr>
          <w:rFonts w:ascii="Times New Roman" w:eastAsia="仿宋_GB2312" w:hAnsi="Times New Roman" w:cs="Times New Roman" w:hint="eastAsia"/>
          <w:sz w:val="32"/>
          <w:szCs w:val="32"/>
        </w:rPr>
        <w:t>罗龙</w:t>
      </w:r>
      <w:r w:rsidR="0099364F" w:rsidRPr="005A4697">
        <w:rPr>
          <w:rFonts w:ascii="Times New Roman" w:eastAsia="仿宋_GB2312" w:hAnsi="Times New Roman" w:cs="Times New Roman"/>
          <w:sz w:val="32"/>
          <w:szCs w:val="32"/>
        </w:rPr>
        <w:t>优美的山水风光、独特的风土人情和丰富的农特产品，展示</w:t>
      </w:r>
      <w:r w:rsidR="001D63C8">
        <w:rPr>
          <w:rFonts w:ascii="Times New Roman" w:eastAsia="仿宋_GB2312" w:hAnsi="Times New Roman" w:cs="Times New Roman" w:hint="eastAsia"/>
          <w:sz w:val="32"/>
          <w:szCs w:val="32"/>
        </w:rPr>
        <w:t>罗龙</w:t>
      </w:r>
      <w:r w:rsidR="0099364F" w:rsidRPr="005A4697">
        <w:rPr>
          <w:rFonts w:ascii="Times New Roman" w:eastAsia="仿宋_GB2312" w:hAnsi="Times New Roman" w:cs="Times New Roman"/>
          <w:sz w:val="32"/>
          <w:szCs w:val="32"/>
        </w:rPr>
        <w:t>的美好形象和群众的幸福生活</w:t>
      </w:r>
      <w:r w:rsidR="0099364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D63C8">
        <w:rPr>
          <w:rFonts w:ascii="Times New Roman" w:eastAsia="仿宋_GB2312" w:hAnsi="Times New Roman" w:cs="Times New Roman" w:hint="eastAsia"/>
          <w:sz w:val="32"/>
          <w:szCs w:val="32"/>
        </w:rPr>
        <w:t>进而</w:t>
      </w:r>
      <w:r w:rsidR="0099364F" w:rsidRPr="005A4697">
        <w:rPr>
          <w:rFonts w:ascii="Times New Roman" w:eastAsia="仿宋_GB2312" w:hAnsi="Times New Roman" w:cs="Times New Roman"/>
          <w:sz w:val="32"/>
          <w:szCs w:val="32"/>
        </w:rPr>
        <w:t>提升</w:t>
      </w:r>
      <w:r w:rsidR="001D63C8">
        <w:rPr>
          <w:rFonts w:ascii="Times New Roman" w:eastAsia="仿宋_GB2312" w:hAnsi="Times New Roman" w:cs="Times New Roman" w:hint="eastAsia"/>
          <w:sz w:val="32"/>
          <w:szCs w:val="32"/>
        </w:rPr>
        <w:t>罗龙街道</w:t>
      </w:r>
      <w:r w:rsidR="0099364F" w:rsidRPr="005A4697">
        <w:rPr>
          <w:rFonts w:ascii="Times New Roman" w:eastAsia="仿宋_GB2312" w:hAnsi="Times New Roman" w:cs="Times New Roman"/>
          <w:sz w:val="32"/>
          <w:szCs w:val="32"/>
        </w:rPr>
        <w:t>知名度和影响力</w:t>
      </w:r>
      <w:r w:rsidR="001D63C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D63C8" w:rsidRPr="001D63C8">
        <w:rPr>
          <w:rFonts w:ascii="Times New Roman" w:eastAsia="仿宋_GB2312" w:hAnsi="Times New Roman" w:cs="Times New Roman"/>
          <w:sz w:val="32"/>
          <w:szCs w:val="32"/>
        </w:rPr>
        <w:t>助力乡村振兴事业发展</w:t>
      </w:r>
      <w:r w:rsidR="0099364F" w:rsidRPr="005A4697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943D405" w14:textId="2BDDA7F7" w:rsidR="00010480" w:rsidRPr="00010480" w:rsidRDefault="00010480" w:rsidP="0001048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04D5">
        <w:rPr>
          <w:rFonts w:ascii="Times New Roman" w:eastAsia="仿宋_GB2312" w:hAnsi="Times New Roman" w:cs="Times New Roman"/>
          <w:sz w:val="32"/>
          <w:szCs w:val="32"/>
        </w:rPr>
        <w:t>为进一步引导大学生更好地了解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罗龙</w:t>
      </w:r>
      <w:r w:rsidRPr="006904D5">
        <w:rPr>
          <w:rFonts w:ascii="Times New Roman" w:eastAsia="仿宋_GB2312" w:hAnsi="Times New Roman" w:cs="Times New Roman"/>
          <w:sz w:val="32"/>
          <w:szCs w:val="32"/>
        </w:rPr>
        <w:t>、研究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罗龙</w:t>
      </w:r>
      <w:r w:rsidRPr="006904D5">
        <w:rPr>
          <w:rFonts w:ascii="Times New Roman" w:eastAsia="仿宋_GB2312" w:hAnsi="Times New Roman" w:cs="Times New Roman"/>
          <w:sz w:val="32"/>
          <w:szCs w:val="32"/>
        </w:rPr>
        <w:t>、热爱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罗龙</w:t>
      </w:r>
      <w:r w:rsidRPr="006904D5">
        <w:rPr>
          <w:rFonts w:ascii="Times New Roman" w:eastAsia="仿宋_GB2312" w:hAnsi="Times New Roman" w:cs="Times New Roman"/>
          <w:sz w:val="32"/>
          <w:szCs w:val="32"/>
        </w:rPr>
        <w:t>、建设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罗龙</w:t>
      </w:r>
      <w:r w:rsidRPr="006904D5">
        <w:rPr>
          <w:rFonts w:ascii="Times New Roman" w:eastAsia="仿宋_GB2312" w:hAnsi="Times New Roman" w:cs="Times New Roman"/>
          <w:sz w:val="32"/>
          <w:szCs w:val="32"/>
        </w:rPr>
        <w:t>，做推动乡村振兴的宣传者、实践者和参与者，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举办“</w:t>
      </w:r>
      <w:r w:rsidR="00491A4F">
        <w:rPr>
          <w:rFonts w:ascii="Times New Roman" w:eastAsia="仿宋_GB2312" w:hAnsi="Times New Roman" w:cs="Times New Roman" w:hint="eastAsia"/>
          <w:sz w:val="32"/>
          <w:szCs w:val="32"/>
        </w:rPr>
        <w:t>相</w:t>
      </w:r>
      <w:r w:rsidRPr="006904D5">
        <w:rPr>
          <w:rFonts w:ascii="Times New Roman" w:eastAsia="仿宋_GB2312" w:hAnsi="Times New Roman" w:cs="Times New Roman"/>
          <w:sz w:val="32"/>
          <w:szCs w:val="32"/>
        </w:rPr>
        <w:t>约未来，共画罗龙</w:t>
      </w:r>
      <w:r w:rsidRPr="006904D5">
        <w:rPr>
          <w:rFonts w:ascii="Times New Roman" w:eastAsia="仿宋_GB2312" w:hAnsi="Times New Roman" w:cs="Times New Roman"/>
          <w:sz w:val="32"/>
          <w:szCs w:val="32"/>
        </w:rPr>
        <w:t>-</w:t>
      </w:r>
      <w:r w:rsidRPr="006904D5">
        <w:rPr>
          <w:rFonts w:ascii="Times New Roman" w:eastAsia="仿宋_GB2312" w:hAnsi="Times New Roman" w:cs="Times New Roman"/>
          <w:sz w:val="32"/>
          <w:szCs w:val="32"/>
        </w:rPr>
        <w:t>四川轻化工大学首届乡村振兴创意大赛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”（以下简称“大赛”）。</w:t>
      </w:r>
    </w:p>
    <w:p w14:paraId="1438B8A2" w14:textId="7DF783E9" w:rsidR="00631F46" w:rsidRDefault="00010480" w:rsidP="00631F46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活动</w:t>
      </w:r>
      <w:r w:rsidR="00631F46">
        <w:rPr>
          <w:rFonts w:ascii="Times New Roman" w:eastAsia="黑体" w:hAnsi="Times New Roman" w:cs="Times New Roman" w:hint="eastAsia"/>
          <w:bCs/>
          <w:sz w:val="32"/>
          <w:szCs w:val="32"/>
        </w:rPr>
        <w:t>主题</w:t>
      </w:r>
    </w:p>
    <w:p w14:paraId="5F0FD001" w14:textId="4698ACF2" w:rsidR="00631F46" w:rsidRDefault="000B38E1" w:rsidP="00631F4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491A4F">
        <w:rPr>
          <w:rFonts w:ascii="Times New Roman" w:eastAsia="仿宋_GB2312" w:hAnsi="Times New Roman" w:cs="Times New Roman" w:hint="eastAsia"/>
          <w:sz w:val="32"/>
          <w:szCs w:val="32"/>
        </w:rPr>
        <w:t>相</w:t>
      </w:r>
      <w:r w:rsidR="006E756F" w:rsidRPr="006E756F">
        <w:rPr>
          <w:rFonts w:ascii="Times New Roman" w:eastAsia="仿宋_GB2312" w:hAnsi="Times New Roman" w:cs="Times New Roman"/>
          <w:sz w:val="32"/>
          <w:szCs w:val="32"/>
        </w:rPr>
        <w:t>约未来，共画罗龙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</w:p>
    <w:p w14:paraId="3C675147" w14:textId="4607CFB6" w:rsidR="000B38E1" w:rsidRDefault="006146F4" w:rsidP="006146F4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 w:rsidR="000B38E1">
        <w:rPr>
          <w:rFonts w:ascii="Times New Roman" w:eastAsia="黑体" w:hAnsi="Times New Roman" w:cs="Times New Roman" w:hint="eastAsia"/>
          <w:bCs/>
          <w:sz w:val="32"/>
          <w:szCs w:val="32"/>
        </w:rPr>
        <w:t>活动目的</w:t>
      </w:r>
    </w:p>
    <w:p w14:paraId="34B85129" w14:textId="47DFAE18" w:rsidR="000B38E1" w:rsidRPr="000B38E1" w:rsidRDefault="000B38E1" w:rsidP="000B38E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B38E1">
        <w:rPr>
          <w:rFonts w:ascii="Times New Roman" w:eastAsia="仿宋_GB2312" w:hAnsi="Times New Roman" w:cs="Times New Roman"/>
          <w:sz w:val="32"/>
          <w:szCs w:val="32"/>
        </w:rPr>
        <w:t>以青春力量赋能，为乡村振兴奔跑</w:t>
      </w:r>
    </w:p>
    <w:p w14:paraId="43EF7533" w14:textId="29719674" w:rsidR="000B38E1" w:rsidRDefault="000B38E1" w:rsidP="006146F4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四、活动对象</w:t>
      </w:r>
    </w:p>
    <w:p w14:paraId="0B2C5381" w14:textId="77777777" w:rsidR="000B38E1" w:rsidRDefault="000B38E1" w:rsidP="000B38E1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凡四川轻化工大学在校研究生、本、专科学生，均可报名参加。</w:t>
      </w:r>
    </w:p>
    <w:p w14:paraId="05A5B916" w14:textId="20B0C8EC" w:rsidR="000B38E1" w:rsidRPr="000B38E1" w:rsidRDefault="000B38E1" w:rsidP="000B38E1">
      <w:pPr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4371A">
        <w:rPr>
          <w:rFonts w:ascii="Times New Roman" w:eastAsia="仿宋_GB2312" w:hAnsi="Times New Roman" w:cs="Times New Roman"/>
          <w:sz w:val="32"/>
          <w:szCs w:val="32"/>
        </w:rPr>
        <w:t>短视频创作赛道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可个人参加也可团队参赛，团队人数不超过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指导老师不超过</w:t>
      </w:r>
      <w:r w:rsidRPr="006E23AA">
        <w:rPr>
          <w:rFonts w:ascii="Times New Roman" w:eastAsia="仿宋_GB2312" w:hAnsi="Times New Roman" w:cs="Times New Roman"/>
          <w:color w:val="444444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6547B9">
        <w:rPr>
          <w:rFonts w:ascii="Times New Roman" w:eastAsia="仿宋_GB2312" w:hAnsi="Times New Roman" w:cs="Times New Roman"/>
          <w:sz w:val="32"/>
          <w:szCs w:val="32"/>
        </w:rPr>
        <w:t>营销推广与品牌塑造赛道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为团队赛，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团队赛参赛学生人数不低于</w:t>
      </w:r>
      <w:r>
        <w:rPr>
          <w:rFonts w:ascii="Times New Roman" w:eastAsia="仿宋_GB2312" w:hAnsi="Times New Roman" w:cs="Times New Roman"/>
          <w:color w:val="444444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人不超过</w:t>
      </w:r>
      <w:r>
        <w:rPr>
          <w:rFonts w:ascii="Times New Roman" w:eastAsia="仿宋_GB2312" w:hAnsi="Times New Roman" w:cs="Times New Roman"/>
          <w:color w:val="444444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人，指导老师不超过</w:t>
      </w:r>
      <w:r w:rsidRPr="006E23AA">
        <w:rPr>
          <w:rFonts w:ascii="Times New Roman" w:eastAsia="仿宋_GB2312" w:hAnsi="Times New Roman" w:cs="Times New Roman"/>
          <w:color w:val="444444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  <w:shd w:val="clear" w:color="auto" w:fill="FFFFFF"/>
        </w:rPr>
        <w:t>人。</w:t>
      </w:r>
    </w:p>
    <w:p w14:paraId="5D7C9A29" w14:textId="72FCD04B" w:rsidR="006146F4" w:rsidRDefault="000B38E1" w:rsidP="006146F4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五、赛程安排</w:t>
      </w:r>
    </w:p>
    <w:p w14:paraId="2581AA2F" w14:textId="63A36EB2" w:rsidR="005D5112" w:rsidRPr="005D5112" w:rsidRDefault="005D5112" w:rsidP="005D5112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5D5112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lastRenderedPageBreak/>
        <w:t>（一）赛程总体安排</w:t>
      </w:r>
    </w:p>
    <w:p w14:paraId="14F18FFC" w14:textId="2232E6AB" w:rsidR="006146F4" w:rsidRDefault="006146F4" w:rsidP="006146F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线上报名：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122D696D" w14:textId="225C1CBB" w:rsidR="006146F4" w:rsidRDefault="006146F4" w:rsidP="006146F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46F4">
        <w:rPr>
          <w:rFonts w:ascii="Times New Roman" w:eastAsia="仿宋_GB2312" w:hAnsi="Times New Roman" w:cs="Times New Roman"/>
          <w:sz w:val="32"/>
          <w:szCs w:val="32"/>
        </w:rPr>
        <w:t>短视频创作赛道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作品创作：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74A7859D" w14:textId="6DBD5E14" w:rsidR="006146F4" w:rsidRDefault="006146F4" w:rsidP="006146F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47B9">
        <w:rPr>
          <w:rFonts w:ascii="Times New Roman" w:eastAsia="仿宋_GB2312" w:hAnsi="Times New Roman" w:cs="Times New Roman"/>
          <w:sz w:val="32"/>
          <w:szCs w:val="32"/>
        </w:rPr>
        <w:t>营销推广与品牌塑造赛道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初赛：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73323AE2" w14:textId="5BEC07BF" w:rsidR="006146F4" w:rsidRDefault="006146F4" w:rsidP="006146F4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46F4">
        <w:rPr>
          <w:rFonts w:ascii="Times New Roman" w:eastAsia="仿宋_GB2312" w:hAnsi="Times New Roman" w:cs="Times New Roman"/>
          <w:sz w:val="32"/>
          <w:szCs w:val="32"/>
        </w:rPr>
        <w:t>短视频创作赛道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作品评选</w:t>
      </w:r>
      <w:r w:rsidR="0028037D">
        <w:rPr>
          <w:rFonts w:ascii="Times New Roman" w:eastAsia="仿宋_GB2312" w:hAnsi="Times New Roman" w:cs="Times New Roman" w:hint="eastAsia"/>
          <w:sz w:val="32"/>
          <w:szCs w:val="32"/>
        </w:rPr>
        <w:t>结果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3C768124" w14:textId="19D22CBC" w:rsidR="001507E9" w:rsidRDefault="006146F4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547B9">
        <w:rPr>
          <w:rFonts w:ascii="Times New Roman" w:eastAsia="仿宋_GB2312" w:hAnsi="Times New Roman" w:cs="Times New Roman"/>
          <w:sz w:val="32"/>
          <w:szCs w:val="32"/>
        </w:rPr>
        <w:t>营销推广与品牌塑造赛道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决赛及颁奖典礼：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6F0633B6" w14:textId="69DF768E" w:rsidR="005D5112" w:rsidRPr="005D5112" w:rsidRDefault="005D5112" w:rsidP="005D5112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5D5112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（二）</w:t>
      </w:r>
      <w:r w:rsidRPr="005D5112"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  <w:t>决赛及颁奖典礼流程</w:t>
      </w:r>
    </w:p>
    <w:p w14:paraId="5BFAC41A" w14:textId="18D1E8A1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开幕式</w:t>
      </w:r>
    </w:p>
    <w:p w14:paraId="3E42045E" w14:textId="153D90D8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17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9:30—9:45</w:t>
      </w:r>
    </w:p>
    <w:p w14:paraId="05AE6BB5" w14:textId="79F7E0A1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地点：四川轻化工大学宜宾校区科学大会堂</w:t>
      </w:r>
    </w:p>
    <w:p w14:paraId="0F66C544" w14:textId="62530FC0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主要议程</w:t>
      </w:r>
    </w:p>
    <w:p w14:paraId="74AA7241" w14:textId="72A97F04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1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暖场（学生舞蹈）（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4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49EE1C6D" w14:textId="5E8338CF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2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主持人开场（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5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4EC56254" w14:textId="442928E0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3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四川轻化工大学领导致辞（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055A1D77" w14:textId="4A8287ED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4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④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宜宾三江新区罗龙街道领导致辞（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6D2915C0" w14:textId="02973199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营销推广与品牌塑造赛道决赛</w:t>
      </w:r>
    </w:p>
    <w:p w14:paraId="5C345771" w14:textId="035509A3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17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日上午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9:45—12:00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，下午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14:00—15:30</w:t>
      </w:r>
    </w:p>
    <w:p w14:paraId="5F0B6B15" w14:textId="3E50D1D4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地点：四川轻化工大学宜宾校区科学大会堂</w:t>
      </w:r>
    </w:p>
    <w:p w14:paraId="5417E715" w14:textId="084F5535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比赛议程</w:t>
      </w:r>
    </w:p>
    <w:p w14:paraId="34090465" w14:textId="4CB4F814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1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线上抽签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15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8FA6285" w14:textId="434F345C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2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选手比赛，各参赛团队路演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6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分钟，回答提问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分钟，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lastRenderedPageBreak/>
        <w:t>现场评分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分钟（每进行三个项目主持人宣读一次成绩）</w:t>
      </w:r>
    </w:p>
    <w:p w14:paraId="18A25B44" w14:textId="4ACF9638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颁奖典礼</w:t>
      </w:r>
    </w:p>
    <w:p w14:paraId="2793F61A" w14:textId="283C90AD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时间：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17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15:30—16:00</w:t>
      </w:r>
    </w:p>
    <w:p w14:paraId="72551856" w14:textId="3D2E5A4A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地点：四川轻化工大学宜宾校区科学大会堂</w:t>
      </w:r>
    </w:p>
    <w:p w14:paraId="459393BA" w14:textId="149EB393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主要议程：</w:t>
      </w:r>
    </w:p>
    <w:p w14:paraId="49972368" w14:textId="20D29117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1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播放短视频创作赛道前三名视频（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15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分钟）</w:t>
      </w:r>
    </w:p>
    <w:p w14:paraId="463628A5" w14:textId="1D397B40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2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宣布短视频创作赛道、营销推广与品牌塑造赛道获奖情况</w:t>
      </w:r>
    </w:p>
    <w:p w14:paraId="0C6EA09A" w14:textId="7FF103F5" w:rsid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3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5D5112">
        <w:rPr>
          <w:rFonts w:ascii="Times New Roman" w:eastAsia="仿宋_GB2312" w:hAnsi="Times New Roman" w:cs="Times New Roman"/>
          <w:sz w:val="32"/>
          <w:szCs w:val="32"/>
        </w:rPr>
        <w:t>颁奖环节</w:t>
      </w:r>
    </w:p>
    <w:p w14:paraId="6D15855A" w14:textId="5D7EA5B7" w:rsidR="001507E9" w:rsidRDefault="001507E9" w:rsidP="006146F4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六、比赛流程</w:t>
      </w:r>
    </w:p>
    <w:p w14:paraId="6D443859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大赛分为两个赛道：</w:t>
      </w:r>
      <w:r w:rsidRPr="0064371A">
        <w:rPr>
          <w:rFonts w:ascii="Times New Roman" w:eastAsia="仿宋_GB2312" w:hAnsi="Times New Roman" w:cs="Times New Roman"/>
          <w:sz w:val="32"/>
          <w:szCs w:val="32"/>
        </w:rPr>
        <w:t>短视频创作赛道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547B9">
        <w:rPr>
          <w:rFonts w:ascii="Times New Roman" w:eastAsia="仿宋_GB2312" w:hAnsi="Times New Roman" w:cs="Times New Roman"/>
          <w:sz w:val="32"/>
          <w:szCs w:val="32"/>
        </w:rPr>
        <w:t>营销推广与品牌塑造赛道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，参赛队伍选择其中一项参加即可。</w:t>
      </w:r>
    </w:p>
    <w:p w14:paraId="6D32B08E" w14:textId="77777777" w:rsidR="001507E9" w:rsidRPr="0064371A" w:rsidRDefault="001507E9" w:rsidP="001507E9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64371A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（一）短视频创作赛道</w:t>
      </w:r>
    </w:p>
    <w:p w14:paraId="4CAC2C19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、参赛方式</w:t>
      </w:r>
    </w:p>
    <w:p w14:paraId="0424A64F" w14:textId="37E64F5E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）报名：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0D0CD568" w14:textId="75924D6C" w:rsidR="001507E9" w:rsidRPr="002E0B93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参赛者填写报名表（附件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）发送至大赛指定邮箱：</w:t>
      </w:r>
      <w:r w:rsidRPr="00D449BD">
        <w:rPr>
          <w:rFonts w:ascii="Times New Roman" w:eastAsia="仿宋_GB2312" w:hAnsi="Times New Roman" w:cs="Times New Roman"/>
          <w:sz w:val="32"/>
          <w:szCs w:val="32"/>
        </w:rPr>
        <w:t>2706433082@qq.com</w:t>
      </w:r>
      <w:r w:rsidRPr="002E0B9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（命名格式：参赛赛道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团队名称）</w:t>
      </w:r>
    </w:p>
    <w:p w14:paraId="4063ACCE" w14:textId="44F3B8F2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0B93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E0B9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E0B93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作品创作：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4AE93340" w14:textId="286066B1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E0B93">
        <w:rPr>
          <w:rFonts w:ascii="Times New Roman" w:eastAsia="仿宋_GB2312" w:hAnsi="Times New Roman" w:cs="Times New Roman"/>
          <w:sz w:val="32"/>
          <w:szCs w:val="32"/>
        </w:rPr>
        <w:t>在参赛者本人的抖音号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或快手号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上传作品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（可选择快手和抖音平台其中一个，也可同时在两个平台发布）</w:t>
      </w:r>
      <w:r w:rsidRPr="002E0B9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发布时在标题结尾添加话题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“#</w:t>
      </w:r>
      <w:bookmarkStart w:id="0" w:name="OLE_LINK1"/>
      <w:r w:rsidR="00491A4F">
        <w:rPr>
          <w:rFonts w:ascii="Times New Roman" w:eastAsia="仿宋_GB2312" w:hAnsi="Times New Roman" w:cs="Times New Roman" w:hint="eastAsia"/>
          <w:sz w:val="32"/>
          <w:szCs w:val="32"/>
        </w:rPr>
        <w:t>相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约未来共画罗龙</w:t>
      </w:r>
      <w:bookmarkEnd w:id="0"/>
      <w:r w:rsidRPr="002E0B93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，截稿时间为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月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日</w:t>
      </w:r>
      <w:r w:rsidR="0028037D">
        <w:rPr>
          <w:rFonts w:ascii="Times New Roman" w:eastAsia="仿宋_GB2312" w:hAnsi="Times New Roman" w:cs="Times New Roman" w:hint="eastAsia"/>
          <w:sz w:val="32"/>
          <w:szCs w:val="32"/>
        </w:rPr>
        <w:t>晚</w:t>
      </w:r>
      <w:r w:rsidR="0028037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4</w:t>
      </w:r>
      <w:r w:rsidR="0028037D">
        <w:rPr>
          <w:rFonts w:ascii="Times New Roman" w:eastAsia="仿宋_GB2312" w:hAnsi="Times New Roman" w:cs="Times New Roman" w:hint="eastAsia"/>
          <w:sz w:val="32"/>
          <w:szCs w:val="32"/>
        </w:rPr>
        <w:t>点</w:t>
      </w:r>
      <w:r w:rsidRPr="002E0B93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F6004F9" w14:textId="2803BF29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2F2E">
        <w:rPr>
          <w:rFonts w:ascii="Times New Roman" w:eastAsia="仿宋_GB2312" w:hAnsi="Times New Roman" w:cs="Times New Roman"/>
          <w:sz w:val="32"/>
          <w:szCs w:val="32"/>
        </w:rPr>
        <w:t>作品发布后，参赛者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8037D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将作品成品稿件及时报送至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大赛指定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邮箱：</w:t>
      </w:r>
      <w:r w:rsidRPr="00D449BD">
        <w:rPr>
          <w:rFonts w:ascii="Times New Roman" w:eastAsia="仿宋_GB2312" w:hAnsi="Times New Roman" w:cs="Times New Roman"/>
          <w:sz w:val="32"/>
          <w:szCs w:val="32"/>
        </w:rPr>
        <w:t>2706433082@qq.com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视频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命名格式为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D01A7">
        <w:rPr>
          <w:rFonts w:ascii="Times New Roman" w:eastAsia="仿宋_GB2312" w:hAnsi="Times New Roman" w:cs="Times New Roman"/>
          <w:sz w:val="32"/>
          <w:szCs w:val="32"/>
        </w:rPr>
        <w:t>短视频创作赛道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抖音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号或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快手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号账号名称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团队名称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+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作品标题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92F2E">
        <w:rPr>
          <w:rFonts w:ascii="Times New Roman" w:eastAsia="仿宋_GB2312" w:hAnsi="Times New Roman" w:cs="Times New Roman"/>
          <w:sz w:val="32"/>
          <w:szCs w:val="32"/>
        </w:rPr>
        <w:t>。作品报送后不作退还，作者自行提前备份。</w:t>
      </w:r>
    </w:p>
    <w:p w14:paraId="51ABC5C8" w14:textId="2B57C79D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）评选：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45CF7747" w14:textId="2B451004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643B">
        <w:rPr>
          <w:rFonts w:ascii="Times New Roman" w:eastAsia="仿宋_GB2312" w:hAnsi="Times New Roman" w:cs="Times New Roman"/>
          <w:sz w:val="32"/>
          <w:szCs w:val="32"/>
        </w:rPr>
        <w:t>大赛评选采取大众评分与评委评分相结合的办法进行，其中大众评分占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40%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，评委评分占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60%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。大众评分以作品点赞量为依据，抖音号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和快手号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两个平台的作品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合并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遴选，同一作品在抖音号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和快手号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发布的，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点赞数叠加计算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评委按照《</w:t>
      </w:r>
      <w:r w:rsidRPr="004556B7">
        <w:rPr>
          <w:rFonts w:ascii="Times New Roman" w:eastAsia="仿宋_GB2312" w:hAnsi="Times New Roman" w:cs="Times New Roman"/>
          <w:sz w:val="32"/>
          <w:szCs w:val="32"/>
        </w:rPr>
        <w:t>乡村振兴创意大赛短视频创作赛道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评分细则》（附件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）评分，综合排名</w:t>
      </w:r>
      <w:r w:rsidRPr="0005643B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31FAEAB" w14:textId="74507315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）颁奖典礼：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317CA1BA" w14:textId="636810EE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综合排名前三的作品将在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870992">
        <w:rPr>
          <w:rFonts w:ascii="Times New Roman" w:eastAsia="仿宋_GB2312" w:hAnsi="Times New Roman" w:cs="Times New Roman"/>
          <w:sz w:val="32"/>
          <w:szCs w:val="32"/>
        </w:rPr>
        <w:t>营销推广与品牌塑造赛道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决赛现场大屏播放。</w:t>
      </w:r>
    </w:p>
    <w:p w14:paraId="15551A9D" w14:textId="19F2A296" w:rsidR="001507E9" w:rsidRPr="008D2EA1" w:rsidRDefault="004F7F21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日早上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09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点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30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分前到四川轻化工大学</w:t>
      </w:r>
      <w:r w:rsidR="001507E9">
        <w:rPr>
          <w:rFonts w:ascii="Times New Roman" w:eastAsia="仿宋_GB2312" w:hAnsi="Times New Roman" w:cs="Times New Roman" w:hint="eastAsia"/>
          <w:sz w:val="32"/>
          <w:szCs w:val="32"/>
        </w:rPr>
        <w:t>宜宾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校区科学大会堂报到，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日全天参加。如遇特殊情况需对赛程安排进行调整时，以大赛组委会通知为准。</w:t>
      </w:r>
    </w:p>
    <w:p w14:paraId="7CEABBCB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、作品要求</w:t>
      </w:r>
    </w:p>
    <w:p w14:paraId="543354E1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E756F">
        <w:rPr>
          <w:rFonts w:ascii="Times New Roman" w:eastAsia="仿宋_GB2312" w:hAnsi="Times New Roman" w:cs="Times New Roman"/>
          <w:sz w:val="32"/>
          <w:szCs w:val="32"/>
        </w:rPr>
        <w:t>作品形式为</w:t>
      </w:r>
      <w:r>
        <w:rPr>
          <w:rFonts w:ascii="Times New Roman" w:eastAsia="仿宋_GB2312" w:hAnsi="Times New Roman" w:cs="Times New Roman"/>
          <w:sz w:val="32"/>
          <w:szCs w:val="32"/>
        </w:rPr>
        <w:t>3-5</w:t>
      </w:r>
      <w:r w:rsidRPr="006E756F">
        <w:rPr>
          <w:rFonts w:ascii="Times New Roman" w:eastAsia="仿宋_GB2312" w:hAnsi="Times New Roman" w:cs="Times New Roman"/>
          <w:sz w:val="32"/>
          <w:szCs w:val="32"/>
        </w:rPr>
        <w:t>分钟的短视频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，视频内不得出现参赛者姓名、电话等个人信息，</w:t>
      </w:r>
      <w:r w:rsidRPr="007A121C">
        <w:rPr>
          <w:rFonts w:ascii="Times New Roman" w:eastAsia="仿宋_GB2312" w:hAnsi="Times New Roman" w:cs="Times New Roman" w:hint="eastAsia"/>
          <w:sz w:val="32"/>
          <w:szCs w:val="32"/>
        </w:rPr>
        <w:t>视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频尺寸不小于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1920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1080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，视频格式为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m</w:t>
      </w:r>
      <w:r w:rsidRPr="007A121C"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4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mov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，视频码率不低于</w:t>
      </w:r>
      <w:r w:rsidRPr="007A121C"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 w:rsidRPr="006E756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04C1893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E756F">
        <w:rPr>
          <w:rFonts w:ascii="Times New Roman" w:eastAsia="仿宋_GB2312" w:hAnsi="Times New Roman" w:cs="Times New Roman"/>
          <w:sz w:val="32"/>
          <w:szCs w:val="32"/>
        </w:rPr>
        <w:t>短视频内容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Pr="006E756F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宜宾三江新区罗龙街道</w:t>
      </w:r>
      <w:r w:rsidRPr="006E756F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与“乡村振兴”为主题，可选择罗龙街道内某一村庄或多个村庄的山水风景、风土习俗、农特产品、时代变迁等方面进行拍摄。</w:t>
      </w:r>
    </w:p>
    <w:p w14:paraId="12579B44" w14:textId="63CE6376" w:rsidR="001507E9" w:rsidRPr="006E756F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作品须在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5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2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日发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lastRenderedPageBreak/>
        <w:t>布，符合抖音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、快手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平台相关发布要求，紧扣主题，拒绝庸俗、低俗、媚俗，不带角标、水印、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logo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等明显标志。作品参与话题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“#</w:t>
      </w:r>
      <w:r w:rsidR="00491A4F">
        <w:rPr>
          <w:rFonts w:ascii="Times New Roman" w:eastAsia="仿宋_GB2312" w:hAnsi="Times New Roman" w:cs="Times New Roman" w:hint="eastAsia"/>
          <w:sz w:val="32"/>
          <w:szCs w:val="32"/>
        </w:rPr>
        <w:t>相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约未来共画罗龙</w:t>
      </w:r>
      <w:r w:rsidRPr="00992BCB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5EC4DB4" w14:textId="77777777" w:rsidR="001507E9" w:rsidRPr="006E756F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547B9">
        <w:rPr>
          <w:rFonts w:ascii="Times New Roman" w:eastAsia="仿宋_GB2312" w:hAnsi="Times New Roman" w:cs="Times New Roman"/>
          <w:sz w:val="32"/>
          <w:szCs w:val="32"/>
        </w:rPr>
        <w:t>参赛者必须保证对所参赛作品拥有独立、完整、无歧义的著作权，不得侵犯第三方的包括但不限于著作权、肖像权、名誉权、隐私权等在内的任何权利。若发生侵权，一切法律责任均由参赛者本人承担，同时取消其参赛资格；已获奖的，主办方有权追回奖金和证书。</w:t>
      </w:r>
    </w:p>
    <w:p w14:paraId="156DCF9B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E756F">
        <w:rPr>
          <w:rFonts w:ascii="Times New Roman" w:eastAsia="仿宋_GB2312" w:hAnsi="Times New Roman" w:cs="Times New Roman"/>
          <w:sz w:val="32"/>
          <w:szCs w:val="32"/>
        </w:rPr>
        <w:t>参赛作品充分表现大赛主题，格调高雅，积极向上，内容不含任何商业元素并符合相关法律法规政策规定。</w:t>
      </w:r>
    </w:p>
    <w:p w14:paraId="30C21F49" w14:textId="77777777" w:rsidR="001507E9" w:rsidRPr="006E756F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547B9">
        <w:rPr>
          <w:rFonts w:ascii="Times New Roman" w:eastAsia="仿宋_GB2312" w:hAnsi="Times New Roman" w:cs="Times New Roman"/>
          <w:sz w:val="32"/>
          <w:szCs w:val="32"/>
        </w:rPr>
        <w:t>作品一经获奖，默认同意主办方可将获奖作品长期无偿、匿名用于各类官方宣传场合；在使用过程中，默认同意主办方可结合作品原始底稿对内容、特效等进行适当修改调整或与其他视频进行组合拼接。</w:t>
      </w:r>
    </w:p>
    <w:p w14:paraId="22371348" w14:textId="77777777" w:rsidR="001507E9" w:rsidRDefault="001507E9" w:rsidP="001507E9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64371A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营销推广与品牌塑造</w:t>
      </w:r>
      <w:r w:rsidRPr="0064371A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赛道</w:t>
      </w:r>
    </w:p>
    <w:p w14:paraId="35EB69E1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、参赛方式</w:t>
      </w:r>
    </w:p>
    <w:p w14:paraId="2349A379" w14:textId="596CBD39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）报名：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5B111E6A" w14:textId="532A1241" w:rsidR="001507E9" w:rsidRPr="005F5F6F" w:rsidRDefault="001507E9" w:rsidP="005F5F6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参赛者填写报名表（附件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）发送至大赛指定邮箱：</w:t>
      </w:r>
      <w:r w:rsidRPr="00D449BD">
        <w:rPr>
          <w:rFonts w:ascii="Times New Roman" w:eastAsia="仿宋_GB2312" w:hAnsi="Times New Roman" w:cs="Times New Roman"/>
          <w:sz w:val="32"/>
          <w:szCs w:val="32"/>
        </w:rPr>
        <w:t>2706433082@qq.com</w:t>
      </w:r>
      <w:r w:rsidRPr="002E0B9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（命名格式：参赛赛道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5F5F6F">
        <w:rPr>
          <w:rFonts w:ascii="Times New Roman" w:eastAsia="仿宋_GB2312" w:hAnsi="Times New Roman" w:cs="Times New Roman" w:hint="eastAsia"/>
          <w:sz w:val="32"/>
          <w:szCs w:val="32"/>
        </w:rPr>
        <w:t>团队名称）</w:t>
      </w:r>
    </w:p>
    <w:p w14:paraId="3AC8B0F5" w14:textId="019E08AF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）初赛：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403988C9" w14:textId="2444B36E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D2EA1">
        <w:rPr>
          <w:rFonts w:ascii="Times New Roman" w:eastAsia="仿宋_GB2312" w:hAnsi="Times New Roman" w:cs="Times New Roman"/>
          <w:sz w:val="32"/>
          <w:szCs w:val="32"/>
        </w:rPr>
        <w:t>大赛承办单位负责组织初赛评比，各参赛队伍提交参赛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大赛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指定邮箱：</w:t>
      </w:r>
      <w:r w:rsidRPr="00D449BD">
        <w:rPr>
          <w:rFonts w:ascii="Times New Roman" w:eastAsia="仿宋_GB2312" w:hAnsi="Times New Roman" w:cs="Times New Roman"/>
          <w:sz w:val="32"/>
          <w:szCs w:val="32"/>
        </w:rPr>
        <w:t>2706433082@qq.com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，对提交的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参赛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进行初赛评比，并于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6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5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22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点前公布入围决赛名单。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（命名格式：</w:t>
      </w:r>
      <w:r w:rsidRPr="00FD01A7">
        <w:rPr>
          <w:rFonts w:ascii="Times New Roman" w:eastAsia="仿宋_GB2312" w:hAnsi="Times New Roman" w:cs="Times New Roman"/>
          <w:sz w:val="32"/>
          <w:szCs w:val="32"/>
        </w:rPr>
        <w:t>营销推广与品牌塑造赛道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团队名称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称）</w:t>
      </w:r>
    </w:p>
    <w:p w14:paraId="7A41626E" w14:textId="0E8F026D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）决赛路演：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14:paraId="396A06E1" w14:textId="0E75299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决赛入围团队于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4F7F21"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点前将最终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发送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大赛</w:t>
      </w:r>
      <w:r w:rsidRPr="008D2EA1">
        <w:rPr>
          <w:rFonts w:ascii="Times New Roman" w:eastAsia="仿宋_GB2312" w:hAnsi="Times New Roman" w:cs="Times New Roman"/>
          <w:sz w:val="32"/>
          <w:szCs w:val="32"/>
        </w:rPr>
        <w:t>指定邮箱：</w:t>
      </w:r>
      <w:r w:rsidRPr="00D449BD">
        <w:rPr>
          <w:rFonts w:ascii="Times New Roman" w:eastAsia="仿宋_GB2312" w:hAnsi="Times New Roman" w:cs="Times New Roman"/>
          <w:sz w:val="32"/>
          <w:szCs w:val="32"/>
        </w:rPr>
        <w:t>2706433082@qq.com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396B563" w14:textId="58FA9799" w:rsidR="001507E9" w:rsidRDefault="004F7F21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日早上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09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点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30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分前到四川轻化工大学</w:t>
      </w:r>
      <w:r w:rsidR="001507E9">
        <w:rPr>
          <w:rFonts w:ascii="Times New Roman" w:eastAsia="仿宋_GB2312" w:hAnsi="Times New Roman" w:cs="Times New Roman" w:hint="eastAsia"/>
          <w:sz w:val="32"/>
          <w:szCs w:val="32"/>
        </w:rPr>
        <w:t>宜宾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校区科学大会堂报到，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1507E9" w:rsidRPr="008D2EA1">
        <w:rPr>
          <w:rFonts w:ascii="Times New Roman" w:eastAsia="仿宋_GB2312" w:hAnsi="Times New Roman" w:cs="Times New Roman"/>
          <w:sz w:val="32"/>
          <w:szCs w:val="32"/>
        </w:rPr>
        <w:t>日全天参加决赛、颁奖典礼。如遇特殊情况需对赛程安排进行调整时，以大赛组委会通知为准。</w:t>
      </w:r>
    </w:p>
    <w:p w14:paraId="37B97407" w14:textId="18D59C3A" w:rsidR="001507E9" w:rsidRPr="00585D8D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决赛现场由评委按照《</w:t>
      </w:r>
      <w:r w:rsidRPr="004556B7">
        <w:rPr>
          <w:rFonts w:ascii="Times New Roman" w:eastAsia="仿宋_GB2312" w:hAnsi="Times New Roman" w:cs="Times New Roman"/>
          <w:sz w:val="32"/>
          <w:szCs w:val="32"/>
        </w:rPr>
        <w:t>乡村振兴创意大赛营销推广与品牌塑造赛道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评分细则》（附件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）进行评分。</w:t>
      </w:r>
    </w:p>
    <w:p w14:paraId="60A4FAF2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、作品要求</w:t>
      </w:r>
    </w:p>
    <w:p w14:paraId="343BFDEA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585D8D">
        <w:rPr>
          <w:rFonts w:ascii="Times New Roman" w:eastAsia="仿宋_GB2312" w:hAnsi="Times New Roman" w:cs="Times New Roman"/>
          <w:sz w:val="32"/>
          <w:szCs w:val="32"/>
        </w:rPr>
        <w:t>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宜宾三江新区罗龙街道</w:t>
      </w:r>
      <w:r w:rsidRPr="00585D8D">
        <w:rPr>
          <w:rFonts w:ascii="Times New Roman" w:eastAsia="仿宋_GB2312" w:hAnsi="Times New Roman" w:cs="Times New Roman"/>
          <w:sz w:val="32"/>
          <w:szCs w:val="32"/>
        </w:rPr>
        <w:t>发展实际，针对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罗龙街道村庄</w:t>
      </w:r>
      <w:r w:rsidRPr="00585D8D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585D8D">
        <w:rPr>
          <w:rFonts w:ascii="Times New Roman" w:eastAsia="仿宋_GB2312" w:hAnsi="Times New Roman" w:cs="Times New Roman"/>
          <w:sz w:val="32"/>
          <w:szCs w:val="32"/>
        </w:rPr>
        <w:t>其中一个项目（如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金竹西瓜</w:t>
      </w:r>
      <w:r w:rsidRPr="00585D8D">
        <w:rPr>
          <w:rFonts w:ascii="Times New Roman" w:eastAsia="仿宋_GB2312" w:hAnsi="Times New Roman" w:cs="Times New Roman"/>
          <w:sz w:val="32"/>
          <w:szCs w:val="32"/>
        </w:rPr>
        <w:t>），立足不同类型的文化旅游需求和市场特点，设计包括但不限于市场分析、营销定位、形象设计、项目创意、销售渠道选择、品牌塑造路径等内容在内的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参赛计划书</w:t>
      </w:r>
      <w:r w:rsidRPr="00585D8D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计划书</w:t>
      </w:r>
      <w:r w:rsidRPr="00585D8D">
        <w:rPr>
          <w:rFonts w:ascii="Times New Roman" w:eastAsia="仿宋_GB2312" w:hAnsi="Times New Roman" w:cs="Times New Roman"/>
          <w:sz w:val="32"/>
          <w:szCs w:val="32"/>
        </w:rPr>
        <w:t>应突出创新性、市场性、时代性。</w:t>
      </w:r>
    </w:p>
    <w:p w14:paraId="7C88D857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内容可包括但不限于以下方面：</w:t>
      </w:r>
    </w:p>
    <w:p w14:paraId="28E075BF" w14:textId="77777777" w:rsidR="001507E9" w:rsidRPr="00E4178E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1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E4178E">
        <w:rPr>
          <w:rFonts w:ascii="Times New Roman" w:eastAsia="仿宋_GB2312" w:hAnsi="Times New Roman" w:cs="Times New Roman"/>
          <w:sz w:val="32"/>
          <w:szCs w:val="32"/>
        </w:rPr>
        <w:t>整体的规划方案。包括品牌竞争分析、品牌定位、品牌发展目标、品牌价值体系设计、品牌产品设计、品牌渠道设计、品牌传播推广设计、品牌管理机制设计、品牌项目设计、品牌运营模式与方法设计等内容。</w:t>
      </w:r>
    </w:p>
    <w:p w14:paraId="4611E8D8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 w:hint="eastAsia"/>
          <w:sz w:val="32"/>
          <w:szCs w:val="32"/>
        </w:rPr>
        <w:instrText>= 2 \* GB3</w:instrText>
      </w:r>
      <w:r>
        <w:rPr>
          <w:rFonts w:ascii="Times New Roman" w:eastAsia="仿宋_GB2312" w:hAnsi="Times New Roman" w:cs="Times New Roman"/>
          <w:sz w:val="32"/>
          <w:szCs w:val="32"/>
        </w:rPr>
        <w:instrText xml:space="preserve"> </w:instrText>
      </w:r>
      <w:r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Pr="00E4178E">
        <w:rPr>
          <w:rFonts w:ascii="Times New Roman" w:eastAsia="仿宋_GB2312" w:hAnsi="Times New Roman" w:cs="Times New Roman"/>
          <w:sz w:val="32"/>
          <w:szCs w:val="32"/>
        </w:rPr>
        <w:t>视觉形象设计。按照品牌定位、文化内涵、传播定位和消费者认知匹配，突出视觉传达效果，设计品牌符号形象，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但不限于村庄美化设计、包装设计、文创产品设计、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logo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设计</w:t>
      </w:r>
      <w:r w:rsidRPr="00E4178E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（注：有实物展示的可额外加分。）</w:t>
      </w:r>
    </w:p>
    <w:p w14:paraId="381E72BF" w14:textId="77777777" w:rsidR="001507E9" w:rsidRPr="00E4178E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178E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）参赛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队伍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为本次大赛所提交的参赛作品所含信息内容真实、准确、完整。</w:t>
      </w:r>
    </w:p>
    <w:p w14:paraId="0324DFC8" w14:textId="77777777" w:rsidR="001507E9" w:rsidRPr="00E4178E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178E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）参赛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队伍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必须是参赛作品的原创作者，保证参赛作品的原创性，在符合相关法律、法规的同时，不侵犯任何第三方的知识产权或其他权利。</w:t>
      </w:r>
    </w:p>
    <w:p w14:paraId="38A9BFB1" w14:textId="77777777" w:rsidR="001507E9" w:rsidRPr="00E4178E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178E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）参赛作品如发现抄袭、盗用等不法手段，或不符合规定及侵犯他人著作权的，即予取消参赛资格，所产生的一切法律责任由参赛者负责</w:t>
      </w:r>
      <w:r w:rsidRPr="006547B9">
        <w:rPr>
          <w:rFonts w:ascii="Times New Roman" w:eastAsia="仿宋_GB2312" w:hAnsi="Times New Roman" w:cs="Times New Roman"/>
          <w:sz w:val="32"/>
          <w:szCs w:val="32"/>
        </w:rPr>
        <w:t>；已获奖的，主办方有权追回奖金和证书。</w:t>
      </w:r>
    </w:p>
    <w:p w14:paraId="632BC071" w14:textId="77777777" w:rsidR="001507E9" w:rsidRDefault="001507E9" w:rsidP="001507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178E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获奖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作品的知识产权将由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大赛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主办方、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承办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方、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协办</w:t>
      </w:r>
      <w:r w:rsidRPr="00E4178E">
        <w:rPr>
          <w:rFonts w:ascii="Times New Roman" w:eastAsia="仿宋_GB2312" w:hAnsi="Times New Roman" w:cs="Times New Roman"/>
          <w:sz w:val="32"/>
          <w:szCs w:val="32"/>
        </w:rPr>
        <w:t>方及其他参赛方共同拥有。各方均有权独立决定是否用于出版、学术交流或其他宣传活动，无须向原创作者支付任何费用。</w:t>
      </w:r>
    </w:p>
    <w:p w14:paraId="4AF435E1" w14:textId="4A14AB6B" w:rsidR="00723C2A" w:rsidRDefault="00723C2A" w:rsidP="00723C2A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七、比赛后期工作</w:t>
      </w:r>
    </w:p>
    <w:p w14:paraId="22732AD6" w14:textId="71B75A74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比赛结束后所有人员打扫场地；</w:t>
      </w:r>
    </w:p>
    <w:p w14:paraId="373F2A5C" w14:textId="4317714D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进行物资清点与归还；</w:t>
      </w:r>
    </w:p>
    <w:p w14:paraId="0D48E45D" w14:textId="5C0D530D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负责新闻稿的撰写；</w:t>
      </w:r>
    </w:p>
    <w:p w14:paraId="406D8E90" w14:textId="3044B669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负责对决赛人员评分，并将评分结果公示；</w:t>
      </w:r>
    </w:p>
    <w:p w14:paraId="46030ECB" w14:textId="1B09B2FC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负责最终的活动总结书撰写；</w:t>
      </w:r>
    </w:p>
    <w:p w14:paraId="16010EC0" w14:textId="2A787BD6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进行总结会议，汲取经验并进行后期整理工作。</w:t>
      </w:r>
    </w:p>
    <w:p w14:paraId="4E5D9899" w14:textId="6B33927D" w:rsidR="004556B7" w:rsidRDefault="004556B7" w:rsidP="00723C2A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4556B7">
        <w:rPr>
          <w:rFonts w:ascii="Times New Roman" w:eastAsia="黑体" w:hAnsi="Times New Roman" w:cs="Times New Roman" w:hint="eastAsia"/>
          <w:bCs/>
          <w:sz w:val="32"/>
          <w:szCs w:val="32"/>
        </w:rPr>
        <w:t>八、</w:t>
      </w:r>
      <w:r>
        <w:rPr>
          <w:rFonts w:ascii="黑体" w:eastAsia="黑体" w:hAnsi="黑体" w:cs="黑体" w:hint="eastAsia"/>
          <w:bCs/>
          <w:sz w:val="32"/>
          <w:szCs w:val="32"/>
        </w:rPr>
        <w:t>奖项设置</w:t>
      </w:r>
    </w:p>
    <w:p w14:paraId="3487A5C5" w14:textId="35E4FDD7" w:rsidR="00723C2A" w:rsidRPr="004725DD" w:rsidRDefault="00723C2A" w:rsidP="004725DD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4725DD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（一）奖项设置</w:t>
      </w:r>
    </w:p>
    <w:p w14:paraId="5D70CFB7" w14:textId="1A567CAA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23C2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4371A">
        <w:rPr>
          <w:rFonts w:ascii="Times New Roman" w:eastAsia="仿宋_GB2312" w:hAnsi="Times New Roman" w:cs="Times New Roman"/>
          <w:sz w:val="32"/>
          <w:szCs w:val="32"/>
        </w:rPr>
        <w:t>短视频创作赛道</w:t>
      </w:r>
    </w:p>
    <w:p w14:paraId="257326F5" w14:textId="1000BA47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lastRenderedPageBreak/>
        <w:t>一等奖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1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+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荣誉证书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、奖品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4DAA4691" w14:textId="41CE890F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二等奖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+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荣誉证书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、奖品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1862000B" w14:textId="0BBAE17F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三等奖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+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荣誉证书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、奖品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2A991C66" w14:textId="49EB47BE" w:rsid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优秀奖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6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（荣誉证书）</w:t>
      </w:r>
    </w:p>
    <w:p w14:paraId="2E8E3F0A" w14:textId="50610C8B" w:rsid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6547B9">
        <w:rPr>
          <w:rFonts w:ascii="Times New Roman" w:eastAsia="仿宋_GB2312" w:hAnsi="Times New Roman" w:cs="Times New Roman"/>
          <w:sz w:val="32"/>
          <w:szCs w:val="32"/>
        </w:rPr>
        <w:t>营销推广与品牌塑造赛道</w:t>
      </w:r>
    </w:p>
    <w:p w14:paraId="2DD0848D" w14:textId="39110787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一等奖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1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00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+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荣誉证书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、奖品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3379E4DF" w14:textId="75087D0F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二等奖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+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荣誉证书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、奖品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664E1C12" w14:textId="1EA678DD" w:rsidR="00723C2A" w:rsidRP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三等奖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00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+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荣誉证书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、奖品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1A9D8094" w14:textId="50042A28" w:rsid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3C2A">
        <w:rPr>
          <w:rFonts w:ascii="Times New Roman" w:eastAsia="仿宋_GB2312" w:hAnsi="Times New Roman" w:cs="Times New Roman"/>
          <w:sz w:val="32"/>
          <w:szCs w:val="32"/>
        </w:rPr>
        <w:t>优秀奖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 xml:space="preserve">         6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23C2A">
        <w:rPr>
          <w:rFonts w:ascii="Times New Roman" w:eastAsia="仿宋_GB2312" w:hAnsi="Times New Roman" w:cs="Times New Roman"/>
          <w:sz w:val="32"/>
          <w:szCs w:val="32"/>
        </w:rPr>
        <w:t>（荣誉证书）</w:t>
      </w:r>
    </w:p>
    <w:p w14:paraId="362B14FA" w14:textId="1246AF1A" w:rsidR="00723C2A" w:rsidRPr="004725DD" w:rsidRDefault="00723C2A" w:rsidP="004725DD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4725DD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（二）经费预算</w:t>
      </w:r>
    </w:p>
    <w:p w14:paraId="3CB83669" w14:textId="5DCAB22B" w:rsidR="00723C2A" w:rsidRDefault="00723C2A" w:rsidP="00723C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、奖金合计：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</w:t>
      </w:r>
    </w:p>
    <w:p w14:paraId="323B5E0A" w14:textId="2E7E7923" w:rsidR="00723C2A" w:rsidRDefault="00723C2A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、证书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、奖品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合计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D5112">
        <w:rPr>
          <w:rFonts w:ascii="Times New Roman" w:eastAsia="仿宋_GB2312" w:hAnsi="Times New Roman" w:cs="Times New Roman"/>
          <w:sz w:val="32"/>
          <w:szCs w:val="32"/>
        </w:rPr>
        <w:t>770</w:t>
      </w:r>
      <w:r w:rsidR="005D5112">
        <w:rPr>
          <w:rFonts w:ascii="Times New Roman" w:eastAsia="仿宋_GB2312" w:hAnsi="Times New Roman" w:cs="Times New Roman" w:hint="eastAsia"/>
          <w:sz w:val="32"/>
          <w:szCs w:val="32"/>
        </w:rPr>
        <w:t>元</w:t>
      </w:r>
    </w:p>
    <w:p w14:paraId="44F9F307" w14:textId="3F6178B2" w:rsid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、合计：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元</w:t>
      </w:r>
    </w:p>
    <w:p w14:paraId="5EA6A8BD" w14:textId="77777777" w:rsidR="005D5112" w:rsidRP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活动将在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到梦空间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上进行发布。第二课堂学时按认定标准执行。</w:t>
      </w:r>
    </w:p>
    <w:p w14:paraId="1960258D" w14:textId="77C522F6" w:rsidR="005D5112" w:rsidRDefault="005D5112" w:rsidP="005D511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D5112">
        <w:rPr>
          <w:rFonts w:ascii="Times New Roman" w:eastAsia="仿宋_GB2312" w:hAnsi="Times New Roman" w:cs="Times New Roman"/>
          <w:sz w:val="32"/>
          <w:szCs w:val="32"/>
        </w:rPr>
        <w:t>其余活动经费支出另计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6433130" w14:textId="77777777" w:rsidR="004725DD" w:rsidRPr="004725DD" w:rsidRDefault="004725DD" w:rsidP="004725DD">
      <w:p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4725DD">
        <w:rPr>
          <w:rFonts w:ascii="Times New Roman" w:eastAsia="黑体" w:hAnsi="Times New Roman" w:cs="Times New Roman"/>
          <w:bCs/>
          <w:sz w:val="32"/>
          <w:szCs w:val="32"/>
        </w:rPr>
        <w:t>九、突发情况及应急方案</w:t>
      </w:r>
    </w:p>
    <w:p w14:paraId="4AC2D4C1" w14:textId="545777F1" w:rsidR="004725DD" w:rsidRPr="004725DD" w:rsidRDefault="004725DD" w:rsidP="004725DD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4725DD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（一）</w:t>
      </w:r>
      <w:r w:rsidRPr="004725DD"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  <w:t>应急预案</w:t>
      </w:r>
    </w:p>
    <w:p w14:paraId="2F68D38B" w14:textId="35B7E20E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评委嘉宾迟到。</w:t>
      </w:r>
    </w:p>
    <w:p w14:paraId="638856C2" w14:textId="2D599EB1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5DD">
        <w:rPr>
          <w:rFonts w:ascii="Times New Roman" w:eastAsia="仿宋_GB2312" w:hAnsi="Times New Roman" w:cs="Times New Roman"/>
          <w:sz w:val="32"/>
          <w:szCs w:val="32"/>
        </w:rPr>
        <w:t>预案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若是个别评委迟到，则调整其他嘉宾担任评委职责，活动照常进行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若是全体或大部分评委嘉宾迟到则由主持控场，通过播放轻音乐或短片等形式等待评委嘉宾到场，若评委嘉宾迟到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15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分钟以上则直接由相关成员担任评委职责。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评委嘉宾应通知提前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5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分钟到场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00753376" w14:textId="36DBF0EA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投影失灵、全场照明失灵。</w:t>
      </w:r>
    </w:p>
    <w:p w14:paraId="2B43E752" w14:textId="1B89E47F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5DD">
        <w:rPr>
          <w:rFonts w:ascii="Times New Roman" w:eastAsia="仿宋_GB2312" w:hAnsi="Times New Roman" w:cs="Times New Roman"/>
          <w:sz w:val="32"/>
          <w:szCs w:val="32"/>
        </w:rPr>
        <w:t>预案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技术人员迅速到场解决问题，主持控场。</w:t>
      </w:r>
    </w:p>
    <w:p w14:paraId="670E0A22" w14:textId="37CE0020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话简失灵。</w:t>
      </w:r>
    </w:p>
    <w:p w14:paraId="20A79B6C" w14:textId="0140A557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5DD">
        <w:rPr>
          <w:rFonts w:ascii="Times New Roman" w:eastAsia="仿宋_GB2312" w:hAnsi="Times New Roman" w:cs="Times New Roman"/>
          <w:sz w:val="32"/>
          <w:szCs w:val="32"/>
        </w:rPr>
        <w:t>预案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若为无线话简失灵，则改用台式话筒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若亦失灵，则打开幻灯片介绍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若投影失灵，则播放轻音乐暖场。</w:t>
      </w:r>
    </w:p>
    <w:p w14:paraId="590250F4" w14:textId="14274308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音效失灵。</w:t>
      </w:r>
    </w:p>
    <w:p w14:paraId="48E88EDC" w14:textId="4D83A418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5DD">
        <w:rPr>
          <w:rFonts w:ascii="Times New Roman" w:eastAsia="仿宋_GB2312" w:hAnsi="Times New Roman" w:cs="Times New Roman"/>
          <w:sz w:val="32"/>
          <w:szCs w:val="32"/>
        </w:rPr>
        <w:t>预案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暂停活动，相关技术人员迅速解决问题。</w:t>
      </w:r>
    </w:p>
    <w:p w14:paraId="1CBD6F2E" w14:textId="49D6495A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有人受伤。</w:t>
      </w:r>
    </w:p>
    <w:p w14:paraId="2A5F08B6" w14:textId="03276B17" w:rsidR="004725DD" w:rsidRPr="004725DD" w:rsidRDefault="004725DD" w:rsidP="004725D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5DD">
        <w:rPr>
          <w:rFonts w:ascii="Times New Roman" w:eastAsia="仿宋_GB2312" w:hAnsi="Times New Roman" w:cs="Times New Roman"/>
          <w:sz w:val="32"/>
          <w:szCs w:val="32"/>
        </w:rPr>
        <w:t>预案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4725DD">
        <w:rPr>
          <w:rFonts w:ascii="Times New Roman" w:eastAsia="仿宋_GB2312" w:hAnsi="Times New Roman" w:cs="Times New Roman"/>
          <w:sz w:val="32"/>
          <w:szCs w:val="32"/>
        </w:rPr>
        <w:t>速送校医室，主持控场。</w:t>
      </w:r>
    </w:p>
    <w:p w14:paraId="43F5E9A8" w14:textId="6924655F" w:rsidR="004725DD" w:rsidRPr="004725DD" w:rsidRDefault="004725DD" w:rsidP="004725DD">
      <w:pPr>
        <w:shd w:val="clear" w:color="auto" w:fill="FFFFFF"/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</w:pPr>
      <w:r w:rsidRPr="004725DD">
        <w:rPr>
          <w:rFonts w:ascii="楷体" w:eastAsia="楷体" w:hAnsi="楷体" w:cs="楷体" w:hint="eastAsia"/>
          <w:b/>
          <w:bCs/>
          <w:color w:val="444444"/>
          <w:kern w:val="0"/>
          <w:sz w:val="32"/>
          <w:szCs w:val="32"/>
        </w:rPr>
        <w:t>（二）</w:t>
      </w:r>
      <w:r w:rsidRPr="004725DD">
        <w:rPr>
          <w:rFonts w:ascii="楷体" w:eastAsia="楷体" w:hAnsi="楷体" w:cs="楷体"/>
          <w:b/>
          <w:bCs/>
          <w:color w:val="444444"/>
          <w:kern w:val="0"/>
          <w:sz w:val="32"/>
          <w:szCs w:val="32"/>
        </w:rPr>
        <w:t>备注</w:t>
      </w:r>
    </w:p>
    <w:p w14:paraId="566662EF" w14:textId="795E05BD" w:rsidR="008C40B0" w:rsidRDefault="004725DD" w:rsidP="00014F8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725DD">
        <w:rPr>
          <w:rFonts w:ascii="Times New Roman" w:eastAsia="仿宋_GB2312" w:hAnsi="Times New Roman" w:cs="Times New Roman"/>
          <w:sz w:val="32"/>
          <w:szCs w:val="32"/>
        </w:rPr>
        <w:t>活动的举办需遵守疫情防控的要求，做好疫情防控相关预案。在情况允许的情况下开展线下活动，视防疫工作情况决定线上或者线下举行。</w:t>
      </w:r>
    </w:p>
    <w:p w14:paraId="270F1B8C" w14:textId="77777777" w:rsidR="00014F86" w:rsidRPr="00014F86" w:rsidRDefault="00014F86" w:rsidP="00014F8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46DF163" w14:textId="77777777" w:rsidR="004B2D26" w:rsidRDefault="004B2D26" w:rsidP="0002703C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</w:p>
    <w:p w14:paraId="72B9DA09" w14:textId="65C899C3" w:rsidR="00014F86" w:rsidRDefault="00014F86" w:rsidP="0002703C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附件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：</w:t>
      </w:r>
      <w:r w:rsidRPr="004B2D26">
        <w:rPr>
          <w:rFonts w:ascii="Times New Roman" w:eastAsia="仿宋_GB2312" w:hAnsi="Times New Roman" w:cs="Times New Roman"/>
          <w:sz w:val="32"/>
        </w:rPr>
        <w:t>乡村振兴创意大赛</w:t>
      </w:r>
      <w:r>
        <w:rPr>
          <w:rFonts w:ascii="Times New Roman" w:eastAsia="仿宋_GB2312" w:hAnsi="Times New Roman" w:cs="Times New Roman" w:hint="eastAsia"/>
          <w:sz w:val="32"/>
        </w:rPr>
        <w:t>报名表</w:t>
      </w:r>
    </w:p>
    <w:p w14:paraId="724C089A" w14:textId="46638388" w:rsidR="004B2D26" w:rsidRPr="004B2D26" w:rsidRDefault="004B2D26" w:rsidP="0002703C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  <w:r w:rsidRPr="004B2D26">
        <w:rPr>
          <w:rFonts w:ascii="Times New Roman" w:eastAsia="仿宋_GB2312" w:hAnsi="Times New Roman" w:cs="Times New Roman"/>
          <w:sz w:val="32"/>
        </w:rPr>
        <w:t>附件</w:t>
      </w:r>
      <w:r w:rsidR="00014F86">
        <w:rPr>
          <w:rFonts w:ascii="Times New Roman" w:eastAsia="仿宋_GB2312" w:hAnsi="Times New Roman" w:cs="Times New Roman" w:hint="eastAsia"/>
          <w:sz w:val="32"/>
        </w:rPr>
        <w:t>2</w:t>
      </w:r>
      <w:r w:rsidRPr="004B2D26">
        <w:rPr>
          <w:rFonts w:ascii="Times New Roman" w:eastAsia="仿宋_GB2312" w:hAnsi="Times New Roman" w:cs="Times New Roman"/>
          <w:sz w:val="32"/>
        </w:rPr>
        <w:t>：乡村振兴创意大赛短视频创作赛道评分细则</w:t>
      </w:r>
    </w:p>
    <w:p w14:paraId="108BCB3E" w14:textId="70BAB94C" w:rsidR="00014F86" w:rsidRDefault="004B2D26" w:rsidP="00014F86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  <w:r w:rsidRPr="004B2D26">
        <w:rPr>
          <w:rFonts w:ascii="Times New Roman" w:eastAsia="仿宋_GB2312" w:hAnsi="Times New Roman" w:cs="Times New Roman"/>
          <w:sz w:val="32"/>
        </w:rPr>
        <w:t>附件</w:t>
      </w:r>
      <w:r w:rsidR="00014F86">
        <w:rPr>
          <w:rFonts w:ascii="Times New Roman" w:eastAsia="仿宋_GB2312" w:hAnsi="Times New Roman" w:cs="Times New Roman" w:hint="eastAsia"/>
          <w:sz w:val="32"/>
        </w:rPr>
        <w:t>3</w:t>
      </w:r>
      <w:r w:rsidRPr="004B2D26">
        <w:rPr>
          <w:rFonts w:ascii="Times New Roman" w:eastAsia="仿宋_GB2312" w:hAnsi="Times New Roman" w:cs="Times New Roman"/>
          <w:sz w:val="32"/>
        </w:rPr>
        <w:t>：乡村振兴创意大赛营销推广与品牌塑造赛道评</w:t>
      </w:r>
    </w:p>
    <w:p w14:paraId="1C06A511" w14:textId="0D4E5126" w:rsidR="004B2D26" w:rsidRDefault="004B2D26" w:rsidP="00014F86">
      <w:pPr>
        <w:spacing w:line="560" w:lineRule="exact"/>
        <w:ind w:firstLineChars="600" w:firstLine="1920"/>
        <w:textAlignment w:val="baseline"/>
        <w:rPr>
          <w:rFonts w:ascii="Times New Roman" w:eastAsia="仿宋_GB2312" w:hAnsi="Times New Roman" w:cs="Times New Roman"/>
          <w:sz w:val="32"/>
        </w:rPr>
      </w:pPr>
      <w:r w:rsidRPr="004B2D26">
        <w:rPr>
          <w:rFonts w:ascii="Times New Roman" w:eastAsia="仿宋_GB2312" w:hAnsi="Times New Roman" w:cs="Times New Roman"/>
          <w:sz w:val="32"/>
        </w:rPr>
        <w:t>分细则</w:t>
      </w:r>
    </w:p>
    <w:p w14:paraId="4E187873" w14:textId="67DD8479" w:rsidR="004F7F21" w:rsidRPr="004B2D26" w:rsidRDefault="004F7F21" w:rsidP="004F7F21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 w:hint="eastAsia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附件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：</w:t>
      </w:r>
      <w:r w:rsidR="00491A4F">
        <w:rPr>
          <w:rFonts w:ascii="Times New Roman" w:eastAsia="仿宋_GB2312" w:hAnsi="Times New Roman" w:cs="Times New Roman" w:hint="eastAsia"/>
          <w:sz w:val="32"/>
        </w:rPr>
        <w:t>报名咨询</w:t>
      </w:r>
      <w:r w:rsidR="00491A4F">
        <w:rPr>
          <w:rFonts w:ascii="Times New Roman" w:eastAsia="仿宋_GB2312" w:hAnsi="Times New Roman" w:cs="Times New Roman"/>
          <w:sz w:val="32"/>
        </w:rPr>
        <w:t>QQ</w:t>
      </w:r>
      <w:r w:rsidR="00491A4F">
        <w:rPr>
          <w:rFonts w:ascii="Times New Roman" w:eastAsia="仿宋_GB2312" w:hAnsi="Times New Roman" w:cs="Times New Roman" w:hint="eastAsia"/>
          <w:sz w:val="32"/>
        </w:rPr>
        <w:t>群</w:t>
      </w:r>
    </w:p>
    <w:p w14:paraId="57FADF0C" w14:textId="15152C3C" w:rsidR="00B15CC3" w:rsidRPr="004F7F21" w:rsidRDefault="00B15CC3" w:rsidP="004F7F21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</w:rPr>
      </w:pPr>
      <w:r w:rsidRPr="004F7F21">
        <w:rPr>
          <w:rFonts w:ascii="Times New Roman" w:eastAsia="仿宋_GB2312" w:hAnsi="Times New Roman" w:cs="Times New Roman"/>
          <w:sz w:val="32"/>
        </w:rPr>
        <w:br w:type="page"/>
      </w:r>
    </w:p>
    <w:p w14:paraId="6A6F1D60" w14:textId="4E3215DA" w:rsidR="00BE71F5" w:rsidRDefault="00BE71F5" w:rsidP="00BE71F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15CC3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sz w:val="32"/>
          <w:szCs w:val="32"/>
        </w:rPr>
        <w:t>1</w:t>
      </w:r>
    </w:p>
    <w:p w14:paraId="727D3578" w14:textId="77777777" w:rsidR="00BE71F5" w:rsidRDefault="00BE71F5" w:rsidP="00BE71F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698C446A" w14:textId="62C80327" w:rsidR="00BE71F5" w:rsidRDefault="00BE71F5" w:rsidP="005F5F6F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BE71F5">
        <w:rPr>
          <w:rFonts w:ascii="方正小标宋简体" w:eastAsia="方正小标宋简体" w:hAnsi="方正小标宋简体" w:cs="Times New Roman"/>
          <w:sz w:val="36"/>
          <w:szCs w:val="36"/>
        </w:rPr>
        <w:t>乡村振兴创意大赛报名</w:t>
      </w:r>
      <w:r w:rsidRPr="00BE71F5">
        <w:rPr>
          <w:rFonts w:ascii="方正小标宋简体" w:eastAsia="方正小标宋简体" w:hAnsi="方正小标宋简体" w:cs="Times New Roman" w:hint="eastAsia"/>
          <w:sz w:val="36"/>
          <w:szCs w:val="36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42"/>
        <w:gridCol w:w="708"/>
        <w:gridCol w:w="1343"/>
        <w:gridCol w:w="925"/>
        <w:gridCol w:w="1445"/>
        <w:gridCol w:w="1186"/>
      </w:tblGrid>
      <w:tr w:rsidR="00E131BB" w:rsidRPr="00EA7E29" w14:paraId="53A287B8" w14:textId="77777777" w:rsidTr="00267497">
        <w:tc>
          <w:tcPr>
            <w:tcW w:w="2689" w:type="dxa"/>
            <w:gridSpan w:val="3"/>
            <w:vAlign w:val="center"/>
          </w:tcPr>
          <w:p w14:paraId="2E51EA1F" w14:textId="469A4BCE" w:rsidR="00E131BB" w:rsidRPr="00EA7E29" w:rsidRDefault="00E131BB" w:rsidP="00EA7E2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报名赛道</w:t>
            </w:r>
          </w:p>
        </w:tc>
        <w:tc>
          <w:tcPr>
            <w:tcW w:w="5607" w:type="dxa"/>
            <w:gridSpan w:val="5"/>
            <w:vAlign w:val="center"/>
          </w:tcPr>
          <w:p w14:paraId="5C0F57A7" w14:textId="31C16301" w:rsidR="00E131BB" w:rsidRPr="00EA7E29" w:rsidRDefault="00267497" w:rsidP="00EA7E2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67497">
              <w:rPr>
                <w:rFonts w:ascii="Times New Roman" w:eastAsia="仿宋_GB2312" w:hAnsi="Times New Roman" w:cs="Times New Roman"/>
                <w:sz w:val="28"/>
                <w:szCs w:val="28"/>
              </w:rPr>
              <w:t>短视频创作赛道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267497">
              <w:rPr>
                <w:rFonts w:ascii="Times New Roman" w:eastAsia="仿宋_GB2312" w:hAnsi="Times New Roman" w:cs="Times New Roman"/>
                <w:sz w:val="28"/>
                <w:szCs w:val="28"/>
              </w:rPr>
              <w:t>营销推广与品牌塑造赛道</w:t>
            </w:r>
          </w:p>
        </w:tc>
      </w:tr>
      <w:tr w:rsidR="00E131BB" w:rsidRPr="00EA7E29" w14:paraId="50C8724D" w14:textId="77777777" w:rsidTr="00267497">
        <w:tc>
          <w:tcPr>
            <w:tcW w:w="2689" w:type="dxa"/>
            <w:gridSpan w:val="3"/>
            <w:vAlign w:val="center"/>
          </w:tcPr>
          <w:p w14:paraId="66944630" w14:textId="3FB113D6" w:rsidR="00E131BB" w:rsidRPr="00EA7E29" w:rsidRDefault="00E131BB" w:rsidP="00EA7E2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团队名称</w:t>
            </w:r>
          </w:p>
        </w:tc>
        <w:tc>
          <w:tcPr>
            <w:tcW w:w="5607" w:type="dxa"/>
            <w:gridSpan w:val="5"/>
            <w:vAlign w:val="center"/>
          </w:tcPr>
          <w:p w14:paraId="385C8789" w14:textId="77777777" w:rsidR="00E131BB" w:rsidRPr="00EA7E29" w:rsidRDefault="00E131BB" w:rsidP="00EA7E2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1BB" w:rsidRPr="00EA7E29" w14:paraId="2CCE3B31" w14:textId="77777777" w:rsidTr="002E3170">
        <w:tc>
          <w:tcPr>
            <w:tcW w:w="8296" w:type="dxa"/>
            <w:gridSpan w:val="8"/>
            <w:vAlign w:val="center"/>
          </w:tcPr>
          <w:p w14:paraId="5E924782" w14:textId="41F5F39F" w:rsidR="00E131BB" w:rsidRPr="00EA7E29" w:rsidRDefault="00E131BB" w:rsidP="00EA7E29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指导老师</w:t>
            </w:r>
          </w:p>
        </w:tc>
      </w:tr>
      <w:tr w:rsidR="00E131BB" w:rsidRPr="00EA7E29" w14:paraId="303436BA" w14:textId="77777777" w:rsidTr="00FB3DF3">
        <w:tc>
          <w:tcPr>
            <w:tcW w:w="1696" w:type="dxa"/>
            <w:vAlign w:val="center"/>
          </w:tcPr>
          <w:p w14:paraId="570FA09F" w14:textId="465824FE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0D91CAE8" w14:textId="178C2C04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2D21E346" w14:textId="77816446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343" w:type="dxa"/>
            <w:vAlign w:val="center"/>
          </w:tcPr>
          <w:p w14:paraId="0818C8BA" w14:textId="133A6D85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370" w:type="dxa"/>
            <w:gridSpan w:val="2"/>
            <w:vAlign w:val="center"/>
          </w:tcPr>
          <w:p w14:paraId="5FB7D624" w14:textId="24A8D222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186" w:type="dxa"/>
            <w:vAlign w:val="center"/>
          </w:tcPr>
          <w:p w14:paraId="2A9EFBF2" w14:textId="7B921693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</w:tr>
      <w:tr w:rsidR="00E131BB" w:rsidRPr="00EA7E29" w14:paraId="2D91090C" w14:textId="77777777" w:rsidTr="00EA7E29">
        <w:tc>
          <w:tcPr>
            <w:tcW w:w="1696" w:type="dxa"/>
            <w:vAlign w:val="center"/>
          </w:tcPr>
          <w:p w14:paraId="0340AF54" w14:textId="31C84980" w:rsidR="00E131BB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92DFC3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9F292A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38FAFB43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0F860C5D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24950927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048CEDF2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1BB" w:rsidRPr="00EA7E29" w14:paraId="33BF63CD" w14:textId="77777777" w:rsidTr="00EA7E29">
        <w:tc>
          <w:tcPr>
            <w:tcW w:w="1696" w:type="dxa"/>
            <w:vAlign w:val="center"/>
          </w:tcPr>
          <w:p w14:paraId="4B67AB2C" w14:textId="77777777" w:rsidR="00E131BB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1E9431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7281A82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488DA69F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7D3E00D8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4EB34B90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4F66BF22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1BB" w:rsidRPr="00EA7E29" w14:paraId="398AEB2B" w14:textId="77777777" w:rsidTr="005C050C">
        <w:tc>
          <w:tcPr>
            <w:tcW w:w="8296" w:type="dxa"/>
            <w:gridSpan w:val="8"/>
            <w:vAlign w:val="center"/>
          </w:tcPr>
          <w:p w14:paraId="668C905B" w14:textId="5467C64E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团队负责人</w:t>
            </w:r>
          </w:p>
        </w:tc>
      </w:tr>
      <w:tr w:rsidR="00E131BB" w:rsidRPr="00EA7E29" w14:paraId="07A8B4CB" w14:textId="77777777" w:rsidTr="00EA7E29">
        <w:tc>
          <w:tcPr>
            <w:tcW w:w="1696" w:type="dxa"/>
            <w:vAlign w:val="center"/>
          </w:tcPr>
          <w:p w14:paraId="3C4FABEC" w14:textId="3B91C7FD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57835A8B" w14:textId="154AF376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65357038" w14:textId="776ABC86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343" w:type="dxa"/>
            <w:vAlign w:val="center"/>
          </w:tcPr>
          <w:p w14:paraId="4E1EF97F" w14:textId="54CF4588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925" w:type="dxa"/>
            <w:vAlign w:val="center"/>
          </w:tcPr>
          <w:p w14:paraId="15565F39" w14:textId="2EAB5F21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445" w:type="dxa"/>
            <w:vAlign w:val="center"/>
          </w:tcPr>
          <w:p w14:paraId="2D8FB845" w14:textId="7F6D3DF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186" w:type="dxa"/>
            <w:vAlign w:val="center"/>
          </w:tcPr>
          <w:p w14:paraId="7D9CE922" w14:textId="1CEF29CA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</w:tr>
      <w:tr w:rsidR="00E131BB" w:rsidRPr="00EA7E29" w14:paraId="71BC8F56" w14:textId="77777777" w:rsidTr="00EA7E29">
        <w:tc>
          <w:tcPr>
            <w:tcW w:w="1696" w:type="dxa"/>
            <w:vAlign w:val="center"/>
          </w:tcPr>
          <w:p w14:paraId="7EC087D2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B27745B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A7A4A4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016422C4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79965DFD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18A0BA3C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69155075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1BB" w:rsidRPr="00EA7E29" w14:paraId="7A6FF6AD" w14:textId="77777777" w:rsidTr="001E124E">
        <w:tc>
          <w:tcPr>
            <w:tcW w:w="8296" w:type="dxa"/>
            <w:gridSpan w:val="8"/>
            <w:vAlign w:val="center"/>
          </w:tcPr>
          <w:p w14:paraId="16168EC6" w14:textId="7826774D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团队成员</w:t>
            </w:r>
          </w:p>
        </w:tc>
      </w:tr>
      <w:tr w:rsidR="00E131BB" w:rsidRPr="00EA7E29" w14:paraId="43CB3744" w14:textId="77777777" w:rsidTr="00EA7E29">
        <w:tc>
          <w:tcPr>
            <w:tcW w:w="1696" w:type="dxa"/>
            <w:vAlign w:val="center"/>
          </w:tcPr>
          <w:p w14:paraId="216CB0FB" w14:textId="18ED6AB0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61CE5749" w14:textId="0D76DFC6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43F77E03" w14:textId="7029B3C8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343" w:type="dxa"/>
            <w:vAlign w:val="center"/>
          </w:tcPr>
          <w:p w14:paraId="08AA018D" w14:textId="3782BEF9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班级</w:t>
            </w:r>
          </w:p>
        </w:tc>
        <w:tc>
          <w:tcPr>
            <w:tcW w:w="925" w:type="dxa"/>
            <w:vAlign w:val="center"/>
          </w:tcPr>
          <w:p w14:paraId="7D0A2422" w14:textId="7DE02209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445" w:type="dxa"/>
            <w:vAlign w:val="center"/>
          </w:tcPr>
          <w:p w14:paraId="0919291C" w14:textId="372DDEF5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186" w:type="dxa"/>
            <w:vAlign w:val="center"/>
          </w:tcPr>
          <w:p w14:paraId="254ADB49" w14:textId="23827680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A7E2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</w:tr>
      <w:tr w:rsidR="00E131BB" w:rsidRPr="00EA7E29" w14:paraId="7A79934F" w14:textId="77777777" w:rsidTr="00EA7E29">
        <w:tc>
          <w:tcPr>
            <w:tcW w:w="1696" w:type="dxa"/>
            <w:vAlign w:val="center"/>
          </w:tcPr>
          <w:p w14:paraId="66140AEF" w14:textId="4D17D935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F46DDC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274E24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7BED7DE9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610454BF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7E33FC06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2B586DD0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1BB" w:rsidRPr="00EA7E29" w14:paraId="7B49FA27" w14:textId="77777777" w:rsidTr="00EA7E29">
        <w:tc>
          <w:tcPr>
            <w:tcW w:w="1696" w:type="dxa"/>
            <w:vAlign w:val="center"/>
          </w:tcPr>
          <w:p w14:paraId="17E0A7CB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91CB6C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435BC50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6C8606E0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6CC2B9F5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0564CC24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06F8365B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1BB" w:rsidRPr="00EA7E29" w14:paraId="2887D260" w14:textId="77777777" w:rsidTr="00EA7E29">
        <w:tc>
          <w:tcPr>
            <w:tcW w:w="1696" w:type="dxa"/>
            <w:vAlign w:val="center"/>
          </w:tcPr>
          <w:p w14:paraId="1A1A89C8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247F86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E3CDE32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2024E594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42882832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7C7AE04D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10FBD785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131BB" w:rsidRPr="00EA7E29" w14:paraId="27D2EB86" w14:textId="77777777" w:rsidTr="00EA7E29">
        <w:tc>
          <w:tcPr>
            <w:tcW w:w="1696" w:type="dxa"/>
            <w:vAlign w:val="center"/>
          </w:tcPr>
          <w:p w14:paraId="4344DA0C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6DC3F8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503D11D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5E7A4570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 w14:paraId="13C6B5DA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14:paraId="493B2FB5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14:paraId="7EA1FF7A" w14:textId="77777777" w:rsidR="00E131BB" w:rsidRPr="00EA7E29" w:rsidRDefault="00E131BB" w:rsidP="00E131BB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E2DDAD7" w14:textId="0E554B5B" w:rsidR="005F5F6F" w:rsidRPr="00FB1BC2" w:rsidRDefault="00FB1BC2" w:rsidP="005F5F6F">
      <w:pPr>
        <w:spacing w:line="560" w:lineRule="exact"/>
        <w:textAlignment w:val="baseline"/>
        <w:rPr>
          <w:rFonts w:ascii="Times New Roman" w:eastAsia="仿宋_GB2312" w:hAnsi="Times New Roman" w:cs="Times New Roman"/>
          <w:sz w:val="28"/>
          <w:szCs w:val="22"/>
        </w:rPr>
      </w:pPr>
      <w:r w:rsidRPr="00FB1BC2">
        <w:rPr>
          <w:rFonts w:ascii="Times New Roman" w:eastAsia="仿宋_GB2312" w:hAnsi="Times New Roman" w:cs="Times New Roman" w:hint="eastAsia"/>
          <w:sz w:val="28"/>
          <w:szCs w:val="22"/>
        </w:rPr>
        <w:t>注：</w:t>
      </w:r>
      <w:r>
        <w:rPr>
          <w:rFonts w:ascii="Times New Roman" w:eastAsia="仿宋_GB2312" w:hAnsi="Times New Roman" w:cs="Times New Roman" w:hint="eastAsia"/>
          <w:sz w:val="28"/>
          <w:szCs w:val="22"/>
        </w:rPr>
        <w:t>如为</w:t>
      </w:r>
      <w:r w:rsidRPr="00FB1BC2">
        <w:rPr>
          <w:rFonts w:ascii="Times New Roman" w:eastAsia="仿宋_GB2312" w:hAnsi="Times New Roman" w:cs="Times New Roman" w:hint="eastAsia"/>
          <w:sz w:val="28"/>
          <w:szCs w:val="22"/>
        </w:rPr>
        <w:t>短视频创作赛道个人参赛，则不填写“团队名称、团队成员”。</w:t>
      </w:r>
    </w:p>
    <w:p w14:paraId="2666F778" w14:textId="77777777" w:rsidR="00BE71F5" w:rsidRDefault="00BE71F5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br w:type="page"/>
      </w:r>
    </w:p>
    <w:p w14:paraId="67126BE0" w14:textId="67FCF16B" w:rsidR="004B2D26" w:rsidRDefault="00B15CC3" w:rsidP="00B15CC3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15CC3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014F86">
        <w:rPr>
          <w:rFonts w:ascii="黑体" w:eastAsia="黑体" w:hAnsi="黑体" w:cs="Times New Roman"/>
          <w:sz w:val="32"/>
          <w:szCs w:val="32"/>
        </w:rPr>
        <w:t>2</w:t>
      </w:r>
    </w:p>
    <w:p w14:paraId="3C59D9DB" w14:textId="77777777" w:rsidR="004B2D26" w:rsidRDefault="004B2D26" w:rsidP="004B2D26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14:paraId="2D6CFC68" w14:textId="48C15800" w:rsidR="00507B09" w:rsidRPr="004B2D26" w:rsidRDefault="00B15CC3" w:rsidP="004B2D26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4B2D26">
        <w:rPr>
          <w:rFonts w:ascii="方正小标宋简体" w:eastAsia="方正小标宋简体" w:hAnsi="方正小标宋简体" w:cs="Times New Roman" w:hint="eastAsia"/>
          <w:sz w:val="36"/>
          <w:szCs w:val="36"/>
        </w:rPr>
        <w:t>乡</w:t>
      </w:r>
      <w:r w:rsidRPr="004B2D26">
        <w:rPr>
          <w:rFonts w:ascii="方正小标宋简体" w:eastAsia="方正小标宋简体" w:hAnsi="方正小标宋简体" w:cs="Times New Roman"/>
          <w:sz w:val="36"/>
          <w:szCs w:val="36"/>
        </w:rPr>
        <w:t>村振兴创意大赛短视频创作赛道</w:t>
      </w:r>
      <w:r w:rsidRPr="004B2D26">
        <w:rPr>
          <w:rFonts w:ascii="方正小标宋简体" w:eastAsia="方正小标宋简体" w:hAnsi="方正小标宋简体" w:cs="Times New Roman" w:hint="eastAsia"/>
          <w:sz w:val="36"/>
          <w:szCs w:val="36"/>
        </w:rPr>
        <w:t>评分细则</w:t>
      </w:r>
    </w:p>
    <w:tbl>
      <w:tblPr>
        <w:tblStyle w:val="3"/>
        <w:tblW w:w="5089" w:type="pct"/>
        <w:jc w:val="center"/>
        <w:tblLook w:val="04A0" w:firstRow="1" w:lastRow="0" w:firstColumn="1" w:lastColumn="0" w:noHBand="0" w:noVBand="1"/>
      </w:tblPr>
      <w:tblGrid>
        <w:gridCol w:w="1555"/>
        <w:gridCol w:w="5977"/>
        <w:gridCol w:w="912"/>
      </w:tblGrid>
      <w:tr w:rsidR="00DE0717" w:rsidRPr="00095F97" w14:paraId="6A0AF5BA" w14:textId="77777777" w:rsidTr="00171210">
        <w:trPr>
          <w:trHeight w:val="715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4A4B" w14:textId="77777777" w:rsidR="00DE0717" w:rsidRPr="004B2D26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B2D26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E42D" w14:textId="77777777" w:rsidR="00DE0717" w:rsidRPr="004B2D26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B2D26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指标说明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6BE" w14:textId="77777777" w:rsidR="00DE0717" w:rsidRPr="004B2D26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B2D26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DE0717" w:rsidRPr="00095F97" w14:paraId="7B4749D1" w14:textId="77777777" w:rsidTr="00171210">
        <w:trPr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D7393" w14:textId="77777777" w:rsidR="00DE0717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大众评分</w:t>
            </w:r>
          </w:p>
          <w:p w14:paraId="29BC359A" w14:textId="75ABE58F" w:rsidR="00DE0717" w:rsidRPr="000E10B4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34EE" w14:textId="3A774310" w:rsidR="00DE0717" w:rsidRPr="000E10B4" w:rsidRDefault="00DE0717" w:rsidP="0082094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抖音、快手点赞量累计</w:t>
            </w:r>
          </w:p>
          <w:p w14:paraId="6D35AE6C" w14:textId="5DED8445" w:rsidR="00DE0717" w:rsidRDefault="00DE0717" w:rsidP="00820948">
            <w:pPr>
              <w:widowControl/>
              <w:adjustRightInd w:val="0"/>
              <w:snapToGrid w:val="0"/>
              <w:ind w:right="-17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万及以上点赞数（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  <w:p w14:paraId="3F129D6C" w14:textId="1AA046F3" w:rsidR="00DE0717" w:rsidRDefault="00DE0717" w:rsidP="00820948">
            <w:pPr>
              <w:widowControl/>
              <w:adjustRightInd w:val="0"/>
              <w:snapToGrid w:val="0"/>
              <w:ind w:right="-17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万及以上点赞数（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  <w:p w14:paraId="534E7B48" w14:textId="11CE9E57" w:rsidR="00DE0717" w:rsidRDefault="00DE0717" w:rsidP="00820948">
            <w:pPr>
              <w:widowControl/>
              <w:adjustRightInd w:val="0"/>
              <w:snapToGrid w:val="0"/>
              <w:ind w:right="-17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万及以上点赞数（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  <w:p w14:paraId="0C6FA7AC" w14:textId="3E9D1CB6" w:rsidR="00DE0717" w:rsidRPr="000E10B4" w:rsidRDefault="00DE0717" w:rsidP="00820948">
            <w:pPr>
              <w:widowControl/>
              <w:adjustRightInd w:val="0"/>
              <w:snapToGrid w:val="0"/>
              <w:ind w:right="-17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万及以上点赞数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3393" w14:textId="77777777" w:rsidR="00DE0717" w:rsidRPr="0028384B" w:rsidRDefault="00DE0717" w:rsidP="00820948"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E0717" w:rsidRPr="00095F97" w14:paraId="016E00AA" w14:textId="77777777" w:rsidTr="00171210">
        <w:trPr>
          <w:jc w:val="center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BB67C" w14:textId="77777777" w:rsidR="00DE0717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评委评分</w:t>
            </w:r>
          </w:p>
          <w:p w14:paraId="64A6AC89" w14:textId="6FE0625B" w:rsidR="00DE0717" w:rsidRPr="000E10B4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DDFB" w14:textId="3534760F" w:rsidR="00DE0717" w:rsidRPr="000E10B4" w:rsidRDefault="00DE0717" w:rsidP="0082094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思想内容紧扣主题，充实具体，生动感人</w:t>
            </w:r>
          </w:p>
          <w:p w14:paraId="5291DAB2" w14:textId="77777777" w:rsidR="00DE0717" w:rsidRPr="000E10B4" w:rsidRDefault="00DE0717" w:rsidP="00820948">
            <w:pPr>
              <w:pStyle w:val="a3"/>
              <w:adjustRightInd w:val="0"/>
              <w:snapToGrid w:val="0"/>
              <w:ind w:leftChars="18" w:left="212" w:hangingChars="62" w:hanging="17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C9D0" w14:textId="77777777" w:rsidR="00DE0717" w:rsidRPr="0028384B" w:rsidRDefault="00DE0717" w:rsidP="00820948"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E0717" w:rsidRPr="00095F97" w14:paraId="39983D72" w14:textId="77777777" w:rsidTr="00171210">
        <w:trPr>
          <w:jc w:val="center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C33E6" w14:textId="77777777" w:rsidR="00DE0717" w:rsidRPr="0028384B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960" w14:textId="0CD0CA75" w:rsidR="00171210" w:rsidRDefault="00171210" w:rsidP="00820948">
            <w:pPr>
              <w:pStyle w:val="a3"/>
              <w:adjustRightInd w:val="0"/>
              <w:snapToGrid w:val="0"/>
              <w:ind w:leftChars="15" w:left="205" w:hangingChars="62" w:hanging="174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</w:t>
            </w:r>
            <w:r w:rsidRPr="00171210">
              <w:rPr>
                <w:rFonts w:ascii="Times New Roman" w:eastAsia="仿宋_GB2312" w:hAnsi="Times New Roman"/>
                <w:sz w:val="28"/>
                <w:szCs w:val="28"/>
              </w:rPr>
              <w:t>拍摄手法、内容编排、表达角度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等新颖</w:t>
            </w:r>
          </w:p>
          <w:p w14:paraId="0F9838DF" w14:textId="5D28E3AE" w:rsidR="00DE0717" w:rsidRPr="000E10B4" w:rsidRDefault="00171210" w:rsidP="00820948">
            <w:pPr>
              <w:pStyle w:val="a3"/>
              <w:adjustRightInd w:val="0"/>
              <w:snapToGrid w:val="0"/>
              <w:ind w:leftChars="15" w:left="205" w:hangingChars="62" w:hanging="17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BD9" w14:textId="77777777" w:rsidR="00DE0717" w:rsidRPr="0028384B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71210" w:rsidRPr="00095F97" w14:paraId="58181508" w14:textId="77777777" w:rsidTr="00171210">
        <w:trPr>
          <w:jc w:val="center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EFEE4" w14:textId="77777777" w:rsidR="00171210" w:rsidRPr="0028384B" w:rsidRDefault="00171210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251" w14:textId="124931AD" w:rsidR="00171210" w:rsidRDefault="00171210" w:rsidP="0082094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1210">
              <w:rPr>
                <w:rFonts w:ascii="Times New Roman" w:eastAsia="仿宋_GB2312" w:hAnsi="Times New Roman"/>
                <w:sz w:val="28"/>
                <w:szCs w:val="28"/>
              </w:rPr>
              <w:t>结构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内容积极向上，准确</w:t>
            </w:r>
            <w:r w:rsidRPr="00171210">
              <w:rPr>
                <w:rFonts w:ascii="Times New Roman" w:eastAsia="仿宋_GB2312" w:hAnsi="Times New Roman"/>
                <w:sz w:val="28"/>
                <w:szCs w:val="28"/>
              </w:rPr>
              <w:t>完整，前后逻辑自洽</w:t>
            </w:r>
          </w:p>
          <w:p w14:paraId="65551757" w14:textId="71DE2F36" w:rsidR="00171210" w:rsidRPr="000E10B4" w:rsidRDefault="00171210" w:rsidP="00820948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4C62" w14:textId="77777777" w:rsidR="00171210" w:rsidRPr="0028384B" w:rsidRDefault="00171210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71210" w:rsidRPr="00095F97" w14:paraId="22903085" w14:textId="77777777" w:rsidTr="00171210">
        <w:trPr>
          <w:jc w:val="center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1925" w14:textId="77777777" w:rsidR="00171210" w:rsidRPr="0028384B" w:rsidRDefault="00171210" w:rsidP="0017121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DCC" w14:textId="57013738" w:rsidR="00171210" w:rsidRDefault="00171210" w:rsidP="00171210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视频时长、大小、格式符合要求</w:t>
            </w:r>
          </w:p>
          <w:p w14:paraId="5B885E1B" w14:textId="6B5DEFE1" w:rsidR="00171210" w:rsidRPr="000E10B4" w:rsidRDefault="00171210" w:rsidP="00171210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1E75" w14:textId="77777777" w:rsidR="00171210" w:rsidRPr="0028384B" w:rsidRDefault="00171210" w:rsidP="0017121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71210" w:rsidRPr="00095F97" w14:paraId="3A4C9485" w14:textId="77777777" w:rsidTr="00171210">
        <w:trPr>
          <w:jc w:val="center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A218C" w14:textId="77777777" w:rsidR="00171210" w:rsidRPr="0028384B" w:rsidRDefault="00171210" w:rsidP="0017121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3AED" w14:textId="10B060D8" w:rsidR="00171210" w:rsidRDefault="00171210" w:rsidP="00171210">
            <w:pPr>
              <w:pStyle w:val="a3"/>
              <w:adjustRightInd w:val="0"/>
              <w:snapToGrid w:val="0"/>
              <w:ind w:leftChars="15" w:left="205" w:hangingChars="62" w:hanging="174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画面清晰流畅，字幕与画面和谐</w:t>
            </w:r>
          </w:p>
          <w:p w14:paraId="4133DF5A" w14:textId="04FD66A6" w:rsidR="00171210" w:rsidRPr="000E10B4" w:rsidRDefault="00171210" w:rsidP="00171210">
            <w:pPr>
              <w:pStyle w:val="a3"/>
              <w:adjustRightInd w:val="0"/>
              <w:snapToGrid w:val="0"/>
              <w:ind w:leftChars="16" w:left="233" w:hangingChars="71" w:hanging="19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5602" w14:textId="77777777" w:rsidR="00171210" w:rsidRPr="0028384B" w:rsidRDefault="00171210" w:rsidP="0017121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71210" w:rsidRPr="00095F97" w14:paraId="21C5A6BC" w14:textId="77777777" w:rsidTr="00171210">
        <w:trPr>
          <w:trHeight w:val="747"/>
          <w:jc w:val="center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8DA8" w14:textId="77777777" w:rsidR="00171210" w:rsidRPr="0028384B" w:rsidRDefault="00171210" w:rsidP="0017121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5DF" w14:textId="3BB8EC0A" w:rsidR="00171210" w:rsidRDefault="00171210" w:rsidP="00171210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转场过渡自然，背景音乐、音效使用合适</w:t>
            </w:r>
          </w:p>
          <w:p w14:paraId="04CE6619" w14:textId="586D1225" w:rsidR="00171210" w:rsidRPr="000E10B4" w:rsidRDefault="00171210" w:rsidP="00171210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C6F" w14:textId="77777777" w:rsidR="00171210" w:rsidRPr="0028384B" w:rsidRDefault="00171210" w:rsidP="0017121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E0717" w:rsidRPr="00095F97" w14:paraId="066388F4" w14:textId="77777777" w:rsidTr="00820948">
        <w:trPr>
          <w:trHeight w:val="645"/>
          <w:jc w:val="center"/>
        </w:trPr>
        <w:tc>
          <w:tcPr>
            <w:tcW w:w="44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A7A1" w14:textId="77777777" w:rsidR="00DE0717" w:rsidRPr="000E10B4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C146" w14:textId="77777777" w:rsidR="00DE0717" w:rsidRPr="0028384B" w:rsidRDefault="00DE0717" w:rsidP="00820948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34F6E9F" w14:textId="77777777" w:rsidR="00B15CC3" w:rsidRDefault="00B15CC3" w:rsidP="00B15CC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95900DB" w14:textId="06828BA2" w:rsidR="00B15CC3" w:rsidRDefault="00B15CC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338BBA9B" w14:textId="7150C3EF" w:rsidR="004B2D26" w:rsidRDefault="00B15CC3" w:rsidP="00B15CC3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15CC3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 w:rsidR="00014F86">
        <w:rPr>
          <w:rFonts w:ascii="黑体" w:eastAsia="黑体" w:hAnsi="黑体" w:cs="Times New Roman"/>
          <w:sz w:val="32"/>
          <w:szCs w:val="32"/>
        </w:rPr>
        <w:t>3</w:t>
      </w:r>
    </w:p>
    <w:p w14:paraId="38B126EC" w14:textId="77777777" w:rsidR="004B2D26" w:rsidRDefault="004B2D26" w:rsidP="00B15CC3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0E12CC96" w14:textId="03CEE74A" w:rsidR="00B15CC3" w:rsidRPr="004B2D26" w:rsidRDefault="00B15CC3" w:rsidP="004B2D26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4B2D26">
        <w:rPr>
          <w:rFonts w:ascii="方正小标宋简体" w:eastAsia="方正小标宋简体" w:hAnsi="方正小标宋简体" w:cs="Times New Roman"/>
          <w:sz w:val="36"/>
          <w:szCs w:val="36"/>
        </w:rPr>
        <w:t>乡村振兴创意大赛营销推广与品牌塑造赛道</w:t>
      </w:r>
      <w:r w:rsidRPr="004B2D26">
        <w:rPr>
          <w:rFonts w:ascii="方正小标宋简体" w:eastAsia="方正小标宋简体" w:hAnsi="方正小标宋简体" w:cs="Times New Roman" w:hint="eastAsia"/>
          <w:sz w:val="36"/>
          <w:szCs w:val="36"/>
        </w:rPr>
        <w:t>评分细则</w:t>
      </w:r>
    </w:p>
    <w:tbl>
      <w:tblPr>
        <w:tblStyle w:val="3"/>
        <w:tblW w:w="5089" w:type="pct"/>
        <w:jc w:val="center"/>
        <w:tblLook w:val="04A0" w:firstRow="1" w:lastRow="0" w:firstColumn="1" w:lastColumn="0" w:noHBand="0" w:noVBand="1"/>
      </w:tblPr>
      <w:tblGrid>
        <w:gridCol w:w="1699"/>
        <w:gridCol w:w="5833"/>
        <w:gridCol w:w="912"/>
      </w:tblGrid>
      <w:tr w:rsidR="004B2D26" w:rsidRPr="00095F97" w14:paraId="23BD1370" w14:textId="77777777" w:rsidTr="00F203B0">
        <w:trPr>
          <w:trHeight w:val="715"/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A81" w14:textId="77777777" w:rsidR="004B2D26" w:rsidRPr="004B2D26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B2D26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指标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13B" w14:textId="77777777" w:rsidR="004B2D26" w:rsidRPr="004B2D26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B2D26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指标说明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A29" w14:textId="77777777" w:rsidR="004B2D26" w:rsidRPr="004B2D26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4B2D26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F203B0" w:rsidRPr="00095F97" w14:paraId="05E00E37" w14:textId="77777777" w:rsidTr="00F203B0">
        <w:trPr>
          <w:jc w:val="center"/>
        </w:trPr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8089" w14:textId="77777777" w:rsidR="00F203B0" w:rsidRPr="000E10B4" w:rsidRDefault="00F203B0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设计内容</w:t>
            </w:r>
          </w:p>
          <w:p w14:paraId="2D12E13C" w14:textId="1DB9D737" w:rsidR="00F203B0" w:rsidRPr="000E10B4" w:rsidRDefault="00F203B0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FFD" w14:textId="77777777" w:rsidR="00F203B0" w:rsidRPr="000E10B4" w:rsidRDefault="00F203B0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主题准确，针对性强，重点突出</w:t>
            </w:r>
          </w:p>
          <w:p w14:paraId="623BCAE7" w14:textId="77777777" w:rsidR="00F203B0" w:rsidRPr="000E10B4" w:rsidRDefault="00F203B0" w:rsidP="004B2D26">
            <w:pPr>
              <w:widowControl/>
              <w:adjustRightInd w:val="0"/>
              <w:snapToGrid w:val="0"/>
              <w:ind w:right="-17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F2A3" w14:textId="77777777" w:rsidR="00F203B0" w:rsidRPr="0028384B" w:rsidRDefault="00F203B0" w:rsidP="004B2D26"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03B0" w:rsidRPr="00095F97" w14:paraId="707C517B" w14:textId="77777777" w:rsidTr="00F203B0">
        <w:trPr>
          <w:jc w:val="center"/>
        </w:trPr>
        <w:tc>
          <w:tcPr>
            <w:tcW w:w="10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AC9" w14:textId="77777777" w:rsidR="00F203B0" w:rsidRPr="000E10B4" w:rsidRDefault="00F203B0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6C4F" w14:textId="77777777" w:rsidR="00F203B0" w:rsidRPr="000E10B4" w:rsidRDefault="00F203B0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内容具体、完整，逻辑性和系统性强</w:t>
            </w:r>
          </w:p>
          <w:p w14:paraId="488E0650" w14:textId="77777777" w:rsidR="00F203B0" w:rsidRPr="000E10B4" w:rsidRDefault="00F203B0" w:rsidP="004B2D26">
            <w:pPr>
              <w:pStyle w:val="a3"/>
              <w:adjustRightInd w:val="0"/>
              <w:snapToGrid w:val="0"/>
              <w:ind w:leftChars="16" w:left="208" w:hangingChars="62" w:hanging="17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0F65" w14:textId="77777777" w:rsidR="00F203B0" w:rsidRPr="0028384B" w:rsidRDefault="00F203B0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52AC9629" w14:textId="77777777" w:rsidTr="00F203B0">
        <w:trPr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9EF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设计方法</w:t>
            </w:r>
          </w:p>
          <w:p w14:paraId="280BA893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7E4" w14:textId="5505716E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设计方法合理，方案符合实际，方法运用科学</w:t>
            </w:r>
          </w:p>
          <w:p w14:paraId="08230387" w14:textId="77777777" w:rsidR="004B2D26" w:rsidRPr="000E10B4" w:rsidRDefault="004B2D26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286" w14:textId="77777777" w:rsidR="004B2D26" w:rsidRPr="0028384B" w:rsidRDefault="004B2D26" w:rsidP="004B2D26"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494B1FB0" w14:textId="77777777" w:rsidTr="00F203B0">
        <w:trPr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7AC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创新与应用</w:t>
            </w:r>
          </w:p>
          <w:p w14:paraId="02A6B717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AC85" w14:textId="77777777" w:rsidR="004B2D26" w:rsidRPr="000E10B4" w:rsidRDefault="004B2D26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符合企业实际情况，具有一定的创新，能实现转化，对企业有一定的应用价值或解决一定的问题</w:t>
            </w:r>
          </w:p>
          <w:p w14:paraId="0A4948E2" w14:textId="77777777" w:rsidR="004B2D26" w:rsidRPr="000E10B4" w:rsidRDefault="004B2D26" w:rsidP="004B2D26">
            <w:pPr>
              <w:pStyle w:val="a3"/>
              <w:adjustRightInd w:val="0"/>
              <w:snapToGrid w:val="0"/>
              <w:ind w:leftChars="25" w:left="252" w:hangingChars="71" w:hanging="19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B30F" w14:textId="77777777" w:rsidR="004B2D26" w:rsidRPr="0028384B" w:rsidRDefault="004B2D26" w:rsidP="004B2D26"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44342E1B" w14:textId="77777777" w:rsidTr="00F203B0">
        <w:trPr>
          <w:jc w:val="center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8996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表现能力</w:t>
            </w:r>
          </w:p>
          <w:p w14:paraId="6FAA39D9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B6C" w14:textId="77777777" w:rsidR="004B2D26" w:rsidRPr="000E10B4" w:rsidRDefault="004B2D26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合理、规范应用文字和非文字要素，如表格、软件、视频等，提交评审材料齐全、美观，表现力强</w:t>
            </w:r>
          </w:p>
          <w:p w14:paraId="19E0B62A" w14:textId="77777777" w:rsidR="004B2D26" w:rsidRPr="000E10B4" w:rsidRDefault="004B2D26" w:rsidP="004B2D26">
            <w:pPr>
              <w:pStyle w:val="a3"/>
              <w:adjustRightInd w:val="0"/>
              <w:snapToGrid w:val="0"/>
              <w:ind w:leftChars="25" w:left="252" w:hangingChars="71" w:hanging="19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1A56" w14:textId="77777777" w:rsidR="004B2D26" w:rsidRPr="0028384B" w:rsidRDefault="004B2D26" w:rsidP="004B2D26"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2D07EF4A" w14:textId="77777777" w:rsidTr="00F203B0">
        <w:trPr>
          <w:jc w:val="center"/>
        </w:trPr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9ABFC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现场表现</w:t>
            </w:r>
          </w:p>
          <w:p w14:paraId="59A7A4C8" w14:textId="7777777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C61" w14:textId="77777777" w:rsidR="004B2D26" w:rsidRPr="000E10B4" w:rsidRDefault="004B2D26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PPT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制作精美、表现形式丰富；表达措辞专业、清晰、准确、流畅；</w:t>
            </w:r>
          </w:p>
          <w:p w14:paraId="5CD5420B" w14:textId="77777777" w:rsidR="004B2D26" w:rsidRPr="000E10B4" w:rsidRDefault="004B2D26" w:rsidP="004B2D26">
            <w:pPr>
              <w:pStyle w:val="a3"/>
              <w:adjustRightInd w:val="0"/>
              <w:snapToGrid w:val="0"/>
              <w:ind w:leftChars="18" w:left="212" w:hangingChars="62" w:hanging="17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1A9" w14:textId="77777777" w:rsidR="004B2D26" w:rsidRPr="0028384B" w:rsidRDefault="004B2D26" w:rsidP="004B2D26">
            <w:pPr>
              <w:widowControl/>
              <w:adjustRightInd w:val="0"/>
              <w:snapToGrid w:val="0"/>
              <w:ind w:right="-17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5AEC7F43" w14:textId="77777777" w:rsidTr="00F203B0">
        <w:trPr>
          <w:jc w:val="center"/>
        </w:trPr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BD21" w14:textId="77777777" w:rsidR="004B2D26" w:rsidRPr="0028384B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D43" w14:textId="77777777" w:rsidR="004B2D26" w:rsidRPr="000E10B4" w:rsidRDefault="004B2D26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时间控制准确，无拖延</w:t>
            </w:r>
          </w:p>
          <w:p w14:paraId="280B67C0" w14:textId="77777777" w:rsidR="004B2D26" w:rsidRPr="000E10B4" w:rsidRDefault="004B2D26" w:rsidP="004B2D26">
            <w:pPr>
              <w:pStyle w:val="a3"/>
              <w:adjustRightInd w:val="0"/>
              <w:snapToGrid w:val="0"/>
              <w:ind w:leftChars="15" w:left="205" w:hangingChars="62" w:hanging="17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2-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0-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045E" w14:textId="77777777" w:rsidR="004B2D26" w:rsidRPr="0028384B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47FF742C" w14:textId="77777777" w:rsidTr="00F203B0">
        <w:trPr>
          <w:jc w:val="center"/>
        </w:trPr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B0382" w14:textId="77777777" w:rsidR="004B2D26" w:rsidRPr="0028384B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7B9" w14:textId="77777777" w:rsidR="004B2D26" w:rsidRPr="000E10B4" w:rsidRDefault="004B2D26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准确理解评委的提问、反应机敏，回答准确</w:t>
            </w:r>
          </w:p>
          <w:p w14:paraId="40F1E159" w14:textId="77777777" w:rsidR="004B2D26" w:rsidRPr="000E10B4" w:rsidRDefault="004B2D26" w:rsidP="004B2D26">
            <w:pPr>
              <w:pStyle w:val="a3"/>
              <w:adjustRightInd w:val="0"/>
              <w:snapToGrid w:val="0"/>
              <w:ind w:leftChars="16" w:left="233" w:hangingChars="71" w:hanging="19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5-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591" w14:textId="77777777" w:rsidR="004B2D26" w:rsidRPr="0028384B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00BEE2B7" w14:textId="77777777" w:rsidTr="00F203B0">
        <w:trPr>
          <w:trHeight w:val="747"/>
          <w:jc w:val="center"/>
        </w:trPr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8942D" w14:textId="77777777" w:rsidR="004B2D26" w:rsidRPr="0028384B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42A" w14:textId="77777777" w:rsidR="004B2D26" w:rsidRPr="000E10B4" w:rsidRDefault="004B2D26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仪表端庄，精神饱满，配合默契，协作高效</w:t>
            </w:r>
          </w:p>
          <w:p w14:paraId="1B1EDCF3" w14:textId="1C34E7E0" w:rsidR="004B2D26" w:rsidRPr="000E10B4" w:rsidRDefault="00F203B0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1C57" w14:textId="77777777" w:rsidR="004B2D26" w:rsidRPr="0028384B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203B0" w:rsidRPr="00095F97" w14:paraId="2B616AA0" w14:textId="77777777" w:rsidTr="00F203B0">
        <w:trPr>
          <w:trHeight w:val="747"/>
          <w:jc w:val="center"/>
        </w:trPr>
        <w:tc>
          <w:tcPr>
            <w:tcW w:w="10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1D85" w14:textId="77777777" w:rsidR="00F203B0" w:rsidRDefault="00F203B0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实物展示</w:t>
            </w:r>
          </w:p>
          <w:p w14:paraId="468E855D" w14:textId="7A2759B3" w:rsidR="00F203B0" w:rsidRPr="0028384B" w:rsidRDefault="00F203B0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分）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213" w14:textId="1E2E2F79" w:rsidR="00F203B0" w:rsidRDefault="00F203B0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有实物展示，实物美观、实用，贴合设计</w:t>
            </w:r>
          </w:p>
          <w:p w14:paraId="649F166D" w14:textId="17E914B5" w:rsidR="00F203B0" w:rsidRPr="000E10B4" w:rsidRDefault="00F203B0" w:rsidP="004B2D26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优（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7-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）良（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4-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）劣（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1-</w:t>
            </w:r>
            <w:r w:rsidRPr="000E10B4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0E10B4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50A" w14:textId="4387CABF" w:rsidR="00F203B0" w:rsidRPr="0028384B" w:rsidRDefault="00F203B0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B2D26" w:rsidRPr="00095F97" w14:paraId="7FF89B3C" w14:textId="77777777" w:rsidTr="00F203B0">
        <w:trPr>
          <w:trHeight w:val="645"/>
          <w:jc w:val="center"/>
        </w:trPr>
        <w:tc>
          <w:tcPr>
            <w:tcW w:w="44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474B" w14:textId="1F727407" w:rsidR="004B2D26" w:rsidRPr="000E10B4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分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E6A9" w14:textId="1197C251" w:rsidR="004B2D26" w:rsidRPr="0028384B" w:rsidRDefault="004B2D26" w:rsidP="004B2D2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4FEAE77" w14:textId="0EB0B88C" w:rsidR="00B15CC3" w:rsidRDefault="00B15CC3" w:rsidP="004B2D26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66FF80DA" w14:textId="0753333E" w:rsidR="00491A4F" w:rsidRDefault="00491A4F" w:rsidP="00491A4F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B15CC3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4</w:t>
      </w:r>
    </w:p>
    <w:p w14:paraId="78260E4C" w14:textId="06B43F4D" w:rsidR="00491A4F" w:rsidRDefault="00491A4F" w:rsidP="00491A4F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1E35AD" wp14:editId="14292A3C">
            <wp:simplePos x="0" y="0"/>
            <wp:positionH relativeFrom="column">
              <wp:posOffset>1497330</wp:posOffset>
            </wp:positionH>
            <wp:positionV relativeFrom="paragraph">
              <wp:posOffset>520065</wp:posOffset>
            </wp:positionV>
            <wp:extent cx="2119630" cy="3359150"/>
            <wp:effectExtent l="0" t="0" r="1270" b="6350"/>
            <wp:wrapTopAndBottom/>
            <wp:docPr id="432176514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76514" name="图片 2" descr="QR 代码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报名咨询</w:t>
      </w:r>
      <w:r>
        <w:rPr>
          <w:rFonts w:ascii="方正小标宋简体" w:eastAsia="方正小标宋简体" w:hAnsi="方正小标宋简体" w:cs="Times New Roman"/>
          <w:sz w:val="36"/>
          <w:szCs w:val="36"/>
        </w:rPr>
        <w:t>QQ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>群</w:t>
      </w:r>
    </w:p>
    <w:p w14:paraId="71C09203" w14:textId="5688395A" w:rsidR="00491A4F" w:rsidRPr="00491A4F" w:rsidRDefault="00491A4F" w:rsidP="00491A4F">
      <w:pPr>
        <w:adjustRightInd w:val="0"/>
        <w:snapToGrid w:val="0"/>
        <w:jc w:val="center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 w:rsidRPr="00491A4F">
        <w:rPr>
          <w:rFonts w:ascii="Times New Roman" w:eastAsia="仿宋_GB2312" w:hAnsi="Times New Roman" w:cs="Times New Roman"/>
          <w:kern w:val="0"/>
          <w:sz w:val="28"/>
          <w:szCs w:val="28"/>
        </w:rPr>
        <w:t>QQ</w:t>
      </w:r>
      <w:r w:rsidRPr="00491A4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群号：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47710874</w:t>
      </w:r>
    </w:p>
    <w:sectPr w:rsidR="00491A4F" w:rsidRPr="0049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微软雅黑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09CD20"/>
    <w:multiLevelType w:val="singleLevel"/>
    <w:tmpl w:val="D409CD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7164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B1"/>
    <w:rsid w:val="00010480"/>
    <w:rsid w:val="00014F86"/>
    <w:rsid w:val="0002703C"/>
    <w:rsid w:val="0005643B"/>
    <w:rsid w:val="000B38E1"/>
    <w:rsid w:val="001507E9"/>
    <w:rsid w:val="001669EF"/>
    <w:rsid w:val="00171210"/>
    <w:rsid w:val="001D63C8"/>
    <w:rsid w:val="00267497"/>
    <w:rsid w:val="0028037D"/>
    <w:rsid w:val="002E0B93"/>
    <w:rsid w:val="00344A8C"/>
    <w:rsid w:val="00361F93"/>
    <w:rsid w:val="003813BE"/>
    <w:rsid w:val="00404AE3"/>
    <w:rsid w:val="004556B7"/>
    <w:rsid w:val="004725DD"/>
    <w:rsid w:val="00484DD3"/>
    <w:rsid w:val="00491A4F"/>
    <w:rsid w:val="004B2D26"/>
    <w:rsid w:val="004C4AE1"/>
    <w:rsid w:val="004F7F21"/>
    <w:rsid w:val="00507B09"/>
    <w:rsid w:val="0052310C"/>
    <w:rsid w:val="00585D8D"/>
    <w:rsid w:val="00586A6F"/>
    <w:rsid w:val="005A4697"/>
    <w:rsid w:val="005D5112"/>
    <w:rsid w:val="005E3B97"/>
    <w:rsid w:val="005F5F6F"/>
    <w:rsid w:val="005F7C4B"/>
    <w:rsid w:val="006146F4"/>
    <w:rsid w:val="00631F46"/>
    <w:rsid w:val="0064371A"/>
    <w:rsid w:val="006547B9"/>
    <w:rsid w:val="006904D5"/>
    <w:rsid w:val="006E756F"/>
    <w:rsid w:val="00723C2A"/>
    <w:rsid w:val="00792F2E"/>
    <w:rsid w:val="007A121C"/>
    <w:rsid w:val="007C54F8"/>
    <w:rsid w:val="00856AB1"/>
    <w:rsid w:val="00870992"/>
    <w:rsid w:val="008C40B0"/>
    <w:rsid w:val="008D2EA1"/>
    <w:rsid w:val="00907E9A"/>
    <w:rsid w:val="00990C0A"/>
    <w:rsid w:val="00992BCB"/>
    <w:rsid w:val="0099364F"/>
    <w:rsid w:val="00A95827"/>
    <w:rsid w:val="00B15CC3"/>
    <w:rsid w:val="00B51AA7"/>
    <w:rsid w:val="00B90392"/>
    <w:rsid w:val="00BE71F5"/>
    <w:rsid w:val="00C13ED8"/>
    <w:rsid w:val="00C33C14"/>
    <w:rsid w:val="00D449BD"/>
    <w:rsid w:val="00D80F24"/>
    <w:rsid w:val="00DE0717"/>
    <w:rsid w:val="00E131BB"/>
    <w:rsid w:val="00E4178E"/>
    <w:rsid w:val="00E61CF1"/>
    <w:rsid w:val="00EA7E29"/>
    <w:rsid w:val="00F1445F"/>
    <w:rsid w:val="00F203B0"/>
    <w:rsid w:val="00FB1BC2"/>
    <w:rsid w:val="00FD01A7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B924"/>
  <w15:chartTrackingRefBased/>
  <w15:docId w15:val="{D2D3FCF0-BC97-634F-801B-7438A4FE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next w:val="a"/>
    <w:uiPriority w:val="99"/>
    <w:semiHidden/>
    <w:qFormat/>
    <w:rsid w:val="00856AB1"/>
    <w:pPr>
      <w:widowControl w:val="0"/>
      <w:ind w:leftChars="200" w:left="200" w:hangingChars="200" w:hanging="200"/>
      <w:jc w:val="both"/>
    </w:pPr>
    <w:rPr>
      <w:szCs w:val="22"/>
    </w:rPr>
  </w:style>
  <w:style w:type="character" w:styleId="a4">
    <w:name w:val="Hyperlink"/>
    <w:basedOn w:val="a0"/>
    <w:uiPriority w:val="99"/>
    <w:unhideWhenUsed/>
    <w:rsid w:val="002E0B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0B93"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sid w:val="00507B09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table" w:customStyle="1" w:styleId="3">
    <w:name w:val="网格型3"/>
    <w:basedOn w:val="a1"/>
    <w:rsid w:val="004B2D26"/>
    <w:rPr>
      <w:rFonts w:ascii="DengXian" w:eastAsia="DengXian" w:hAnsi="DengXi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qFormat/>
    <w:rsid w:val="00BE71F5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A76626-4633-C24C-B2D4-BE8804D8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2879</Words>
  <Characters>2879</Characters>
  <Application>Microsoft Office Word</Application>
  <DocSecurity>0</DocSecurity>
  <Lines>137</Lines>
  <Paragraphs>77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CN4051</dc:creator>
  <cp:keywords/>
  <dc:description/>
  <cp:lastModifiedBy>王 鹏雁</cp:lastModifiedBy>
  <cp:revision>2</cp:revision>
  <dcterms:created xsi:type="dcterms:W3CDTF">2023-04-24T06:22:00Z</dcterms:created>
  <dcterms:modified xsi:type="dcterms:W3CDTF">2023-04-24T06:22:00Z</dcterms:modified>
</cp:coreProperties>
</file>